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75909" w14:textId="77777777" w:rsidR="00124AC0" w:rsidRDefault="00124AC0">
      <w:pPr>
        <w:pStyle w:val="BodyA"/>
        <w:spacing w:after="0"/>
        <w:rPr>
          <w:rFonts w:ascii="Arial" w:eastAsia="Arial" w:hAnsi="Arial" w:cs="Arial"/>
          <w:sz w:val="32"/>
          <w:szCs w:val="32"/>
        </w:rPr>
      </w:pPr>
    </w:p>
    <w:p w14:paraId="072F98D2" w14:textId="77777777" w:rsidR="00124AC0" w:rsidRDefault="00000000">
      <w:pPr>
        <w:pStyle w:val="BodyA"/>
        <w:spacing w:after="0"/>
        <w:jc w:val="center"/>
        <w:rPr>
          <w:rFonts w:ascii="Arial" w:eastAsia="Arial" w:hAnsi="Arial" w:cs="Arial"/>
          <w:sz w:val="32"/>
          <w:szCs w:val="32"/>
        </w:rPr>
      </w:pPr>
      <w:r>
        <w:rPr>
          <w:rFonts w:ascii="Arial" w:hAnsi="Arial"/>
          <w:sz w:val="32"/>
          <w:szCs w:val="32"/>
          <w:lang w:val="de-DE"/>
        </w:rPr>
        <w:t>November Frontline</w:t>
      </w:r>
    </w:p>
    <w:p w14:paraId="48066F27" w14:textId="77777777" w:rsidR="00124AC0" w:rsidRDefault="00124AC0">
      <w:pPr>
        <w:pStyle w:val="BodyA"/>
        <w:spacing w:after="0"/>
        <w:rPr>
          <w:rFonts w:ascii="Arial" w:eastAsia="Arial" w:hAnsi="Arial" w:cs="Arial"/>
          <w:sz w:val="32"/>
          <w:szCs w:val="32"/>
        </w:rPr>
      </w:pPr>
    </w:p>
    <w:p w14:paraId="39E31438" w14:textId="77777777" w:rsidR="00124AC0" w:rsidRPr="00124067" w:rsidRDefault="00000000">
      <w:pPr>
        <w:pStyle w:val="BodyA"/>
        <w:spacing w:after="0"/>
        <w:rPr>
          <w:rFonts w:ascii="Arial" w:eastAsia="Arial" w:hAnsi="Arial" w:cs="Arial"/>
          <w:sz w:val="28"/>
          <w:szCs w:val="28"/>
        </w:rPr>
      </w:pPr>
      <w:r w:rsidRPr="00124067">
        <w:rPr>
          <w:rFonts w:ascii="Arial" w:hAnsi="Arial"/>
          <w:sz w:val="28"/>
          <w:szCs w:val="28"/>
        </w:rPr>
        <w:t>These are our shared Kingdom Permissions:</w:t>
      </w:r>
    </w:p>
    <w:p w14:paraId="578B7525" w14:textId="77777777" w:rsidR="00124AC0" w:rsidRPr="00124067" w:rsidRDefault="00000000">
      <w:pPr>
        <w:pStyle w:val="BodyA"/>
        <w:spacing w:after="0"/>
        <w:rPr>
          <w:rFonts w:ascii="Arial" w:eastAsia="Arial" w:hAnsi="Arial" w:cs="Arial"/>
          <w:i/>
          <w:iCs/>
          <w:color w:val="002060"/>
          <w:sz w:val="28"/>
          <w:szCs w:val="28"/>
          <w:u w:color="002060"/>
        </w:rPr>
      </w:pPr>
      <w:r w:rsidRPr="00124067">
        <w:rPr>
          <w:rFonts w:ascii="Arial" w:hAnsi="Arial"/>
          <w:i/>
          <w:iCs/>
          <w:color w:val="002060"/>
          <w:sz w:val="28"/>
          <w:szCs w:val="28"/>
          <w:u w:color="002060"/>
        </w:rPr>
        <w:t>To encourage the maturing process of Sons/Daughters</w:t>
      </w:r>
      <w:r w:rsidRPr="00124067">
        <w:rPr>
          <w:rFonts w:ascii="Lato" w:eastAsia="Lato" w:hAnsi="Lato" w:cs="Lato"/>
          <w:color w:val="898989"/>
          <w:sz w:val="28"/>
          <w:szCs w:val="28"/>
          <w:u w:color="898989"/>
          <w:shd w:val="clear" w:color="auto" w:fill="FFFFFF"/>
        </w:rPr>
        <w:t xml:space="preserve"> </w:t>
      </w:r>
      <w:r w:rsidRPr="00124067">
        <w:rPr>
          <w:rFonts w:ascii="Arial" w:hAnsi="Arial"/>
          <w:i/>
          <w:iCs/>
          <w:color w:val="002060"/>
          <w:sz w:val="28"/>
          <w:szCs w:val="28"/>
          <w:u w:color="002060"/>
        </w:rPr>
        <w:t>who naturally overflow as Kingdom Influencers, bringing heaven to heart.</w:t>
      </w:r>
    </w:p>
    <w:p w14:paraId="1C19ED40" w14:textId="77777777" w:rsidR="00124AC0" w:rsidRDefault="00124AC0">
      <w:pPr>
        <w:pStyle w:val="BodyA"/>
        <w:spacing w:after="0"/>
        <w:rPr>
          <w:rFonts w:ascii="Arial" w:eastAsia="Arial" w:hAnsi="Arial" w:cs="Arial"/>
        </w:rPr>
      </w:pPr>
    </w:p>
    <w:p w14:paraId="29AF7DCD" w14:textId="77777777" w:rsidR="00124AC0" w:rsidRDefault="00000000">
      <w:pPr>
        <w:pStyle w:val="Title"/>
      </w:pPr>
      <w:r>
        <w:t>November Frontline: Bringing Heaven to Heart and Awakening True Identity</w:t>
      </w:r>
    </w:p>
    <w:p w14:paraId="4C79FB3C" w14:textId="77777777" w:rsidR="00124AC0" w:rsidRDefault="00124AC0">
      <w:pPr>
        <w:pStyle w:val="BodyA"/>
      </w:pPr>
    </w:p>
    <w:p w14:paraId="7EA81DDC" w14:textId="77777777" w:rsidR="00124AC0" w:rsidRDefault="00000000">
      <w:pPr>
        <w:pStyle w:val="Default"/>
        <w:suppressAutoHyphens/>
        <w:spacing w:before="0" w:line="240" w:lineRule="auto"/>
        <w:rPr>
          <w:rFonts w:ascii="Arial" w:eastAsia="Arial" w:hAnsi="Arial" w:cs="Arial"/>
          <w:b/>
          <w:bCs/>
          <w:sz w:val="30"/>
          <w:szCs w:val="30"/>
        </w:rPr>
      </w:pPr>
      <w:r>
        <w:rPr>
          <w:rFonts w:ascii="Arial" w:hAnsi="Arial"/>
          <w:b/>
          <w:bCs/>
          <w:sz w:val="30"/>
          <w:szCs w:val="30"/>
        </w:rPr>
        <w:t>A Living Mosaic: Authenticity and the Kingdom in Action</w:t>
      </w:r>
    </w:p>
    <w:p w14:paraId="128E84CC" w14:textId="77777777" w:rsidR="00124AC0" w:rsidRDefault="00000000">
      <w:pPr>
        <w:pStyle w:val="Default"/>
        <w:suppressAutoHyphens/>
        <w:spacing w:before="0" w:line="240" w:lineRule="auto"/>
        <w:rPr>
          <w:rFonts w:ascii="Arial" w:eastAsia="Arial" w:hAnsi="Arial" w:cs="Arial"/>
          <w:b/>
          <w:bCs/>
        </w:rPr>
      </w:pPr>
      <w:r>
        <w:rPr>
          <w:rFonts w:ascii="Arial" w:hAnsi="Arial"/>
          <w:b/>
          <w:bCs/>
        </w:rPr>
        <w:t>By Meagan Blessing</w:t>
      </w:r>
    </w:p>
    <w:p w14:paraId="008953F7" w14:textId="77777777" w:rsidR="00124AC0" w:rsidRDefault="00124AC0">
      <w:pPr>
        <w:pStyle w:val="Default"/>
        <w:suppressAutoHyphens/>
        <w:spacing w:before="0" w:line="240" w:lineRule="auto"/>
        <w:rPr>
          <w:rFonts w:ascii="Arial" w:eastAsia="Arial" w:hAnsi="Arial" w:cs="Arial"/>
        </w:rPr>
      </w:pPr>
    </w:p>
    <w:p w14:paraId="2F66D3A5" w14:textId="77777777" w:rsidR="00124AC0" w:rsidRDefault="00000000">
      <w:pPr>
        <w:pStyle w:val="Default"/>
        <w:suppressAutoHyphens/>
        <w:spacing w:before="0" w:line="240" w:lineRule="auto"/>
        <w:rPr>
          <w:rFonts w:ascii="Arial" w:eastAsia="Arial" w:hAnsi="Arial" w:cs="Arial"/>
        </w:rPr>
      </w:pPr>
      <w:r>
        <w:rPr>
          <w:rFonts w:ascii="Arial" w:hAnsi="Arial"/>
        </w:rPr>
        <w:t>Shared permission: Bringing Heaven to Heart + Awakening True Identity</w:t>
      </w:r>
    </w:p>
    <w:p w14:paraId="16D21B2A" w14:textId="77777777" w:rsidR="00124AC0" w:rsidRDefault="00000000">
      <w:pPr>
        <w:pStyle w:val="Default"/>
        <w:suppressAutoHyphens/>
        <w:spacing w:before="0" w:line="240" w:lineRule="auto"/>
        <w:rPr>
          <w:rFonts w:ascii="Arial" w:eastAsia="Arial" w:hAnsi="Arial" w:cs="Arial"/>
        </w:rPr>
      </w:pPr>
      <w:r>
        <w:rPr>
          <w:rFonts w:ascii="Arial" w:hAnsi="Arial"/>
        </w:rPr>
        <w:t>Kingdom Permission: Passion to see a Kingdom Community emerge in any expression or location</w:t>
      </w:r>
    </w:p>
    <w:p w14:paraId="1568DE68" w14:textId="77777777" w:rsidR="00124AC0" w:rsidRDefault="00124AC0">
      <w:pPr>
        <w:pStyle w:val="Default"/>
        <w:tabs>
          <w:tab w:val="left" w:pos="220"/>
          <w:tab w:val="left" w:pos="720"/>
        </w:tabs>
        <w:suppressAutoHyphens/>
        <w:spacing w:before="0" w:line="240" w:lineRule="auto"/>
        <w:ind w:left="720" w:hanging="720"/>
        <w:rPr>
          <w:rFonts w:ascii="Arial" w:eastAsia="Arial" w:hAnsi="Arial" w:cs="Arial"/>
          <w:sz w:val="22"/>
          <w:szCs w:val="22"/>
          <w:shd w:val="clear" w:color="auto" w:fill="FFFFFF"/>
        </w:rPr>
      </w:pPr>
    </w:p>
    <w:p w14:paraId="73290A31" w14:textId="77777777" w:rsidR="00124AC0" w:rsidRDefault="00000000">
      <w:pPr>
        <w:pStyle w:val="Default"/>
        <w:suppressAutoHyphens/>
        <w:spacing w:before="0" w:after="240" w:line="240" w:lineRule="auto"/>
        <w:rPr>
          <w:rFonts w:ascii="Arial" w:eastAsia="Arial" w:hAnsi="Arial" w:cs="Arial"/>
        </w:rPr>
      </w:pPr>
      <w:r>
        <w:rPr>
          <w:rFonts w:ascii="Arial" w:hAnsi="Arial"/>
        </w:rPr>
        <w:t>Lately, there</w:t>
      </w:r>
      <w:r>
        <w:rPr>
          <w:rFonts w:ascii="Arial Unicode MS" w:hAnsi="Arial Unicode MS"/>
        </w:rPr>
        <w:t>’</w:t>
      </w:r>
      <w:r>
        <w:rPr>
          <w:rFonts w:ascii="Arial" w:hAnsi="Arial"/>
        </w:rPr>
        <w:t xml:space="preserve">s been a lot of </w:t>
      </w:r>
      <w:proofErr w:type="gramStart"/>
      <w:r>
        <w:rPr>
          <w:rFonts w:ascii="Arial" w:hAnsi="Arial"/>
        </w:rPr>
        <w:t>conversation</w:t>
      </w:r>
      <w:proofErr w:type="gramEnd"/>
      <w:r>
        <w:rPr>
          <w:rFonts w:ascii="Arial" w:hAnsi="Arial"/>
        </w:rPr>
        <w:t xml:space="preserve"> about authenticity. We all want to live a life that is true to our design while discovering and fulfilling our purpose. The good news is this journey is achievable, and God has already provided guidance through His word. He has written insights </w:t>
      </w:r>
      <w:proofErr w:type="gramStart"/>
      <w:r>
        <w:rPr>
          <w:rFonts w:ascii="Arial" w:hAnsi="Arial"/>
        </w:rPr>
        <w:t>about</w:t>
      </w:r>
      <w:proofErr w:type="gramEnd"/>
      <w:r>
        <w:rPr>
          <w:rFonts w:ascii="Arial" w:hAnsi="Arial"/>
        </w:rPr>
        <w:t xml:space="preserve"> who we are, our purpose, and the things we are meant to love, </w:t>
      </w:r>
      <w:r>
        <w:rPr>
          <w:rFonts w:ascii="Arial" w:hAnsi="Arial"/>
          <w:i/>
          <w:iCs/>
        </w:rPr>
        <w:t>on our hearts</w:t>
      </w:r>
      <w:r>
        <w:rPr>
          <w:rFonts w:ascii="Arial" w:hAnsi="Arial"/>
        </w:rPr>
        <w:t xml:space="preserve"> (Jeremiah 31:31-33; 2 Corinthians 3:2-3).</w:t>
      </w:r>
    </w:p>
    <w:p w14:paraId="0878EA29" w14:textId="77777777" w:rsidR="00124AC0" w:rsidRDefault="00000000">
      <w:pPr>
        <w:pStyle w:val="Default"/>
        <w:suppressAutoHyphens/>
        <w:spacing w:before="0" w:after="240" w:line="240" w:lineRule="auto"/>
        <w:rPr>
          <w:rFonts w:ascii="Arial" w:eastAsia="Arial" w:hAnsi="Arial" w:cs="Arial"/>
        </w:rPr>
      </w:pPr>
      <w:r>
        <w:rPr>
          <w:rFonts w:ascii="Arial" w:hAnsi="Arial"/>
        </w:rPr>
        <w:t>We don</w:t>
      </w:r>
      <w:r>
        <w:rPr>
          <w:rFonts w:ascii="Arial Unicode MS" w:hAnsi="Arial Unicode MS"/>
        </w:rPr>
        <w:t>’</w:t>
      </w:r>
      <w:r>
        <w:rPr>
          <w:rFonts w:ascii="Arial" w:hAnsi="Arial"/>
        </w:rPr>
        <w:t xml:space="preserve">t need to search externally for our identity. As we commune with God, we uncover the </w:t>
      </w:r>
      <w:proofErr w:type="gramStart"/>
      <w:r>
        <w:rPr>
          <w:rFonts w:ascii="Arial" w:hAnsi="Arial"/>
        </w:rPr>
        <w:t>true identity</w:t>
      </w:r>
      <w:proofErr w:type="gramEnd"/>
      <w:r>
        <w:rPr>
          <w:rFonts w:ascii="Arial" w:hAnsi="Arial"/>
        </w:rPr>
        <w:t xml:space="preserve"> He has placed within us; the blueprint for our existence, crafted even before we were born. When we align with this unique design, we connect with our promises, passions, and purpose. This alignment empowers us to live authentically, in harmony with Christ and in accordance with our original blueprint.</w:t>
      </w:r>
    </w:p>
    <w:p w14:paraId="21BBD56D" w14:textId="77777777" w:rsidR="00124AC0" w:rsidRDefault="00000000">
      <w:pPr>
        <w:pStyle w:val="Default"/>
        <w:suppressAutoHyphens/>
        <w:spacing w:before="0" w:after="240" w:line="240" w:lineRule="auto"/>
        <w:rPr>
          <w:rFonts w:ascii="Arial" w:eastAsia="Arial" w:hAnsi="Arial" w:cs="Arial"/>
        </w:rPr>
      </w:pPr>
      <w:r>
        <w:rPr>
          <w:rFonts w:ascii="Arial" w:hAnsi="Arial"/>
        </w:rPr>
        <w:t xml:space="preserve">Interestingly, the word </w:t>
      </w:r>
      <w:r>
        <w:rPr>
          <w:rFonts w:ascii="Arial Unicode MS" w:hAnsi="Arial Unicode MS"/>
          <w:rtl/>
          <w:lang w:val="ar-SA"/>
        </w:rPr>
        <w:t>“</w:t>
      </w:r>
      <w:r>
        <w:rPr>
          <w:rFonts w:ascii="Arial" w:hAnsi="Arial"/>
          <w:lang w:val="it-IT"/>
        </w:rPr>
        <w:t>perversion</w:t>
      </w:r>
      <w:r>
        <w:rPr>
          <w:rFonts w:ascii="Arial" w:hAnsi="Arial"/>
        </w:rPr>
        <w:t xml:space="preserve">” originally meant </w:t>
      </w:r>
      <w:r>
        <w:rPr>
          <w:rFonts w:ascii="Arial Unicode MS" w:hAnsi="Arial Unicode MS"/>
          <w:rtl/>
          <w:lang w:val="ar-SA"/>
        </w:rPr>
        <w:t>“</w:t>
      </w:r>
      <w:r>
        <w:rPr>
          <w:rFonts w:ascii="Arial" w:hAnsi="Arial"/>
        </w:rPr>
        <w:t xml:space="preserve">to change, </w:t>
      </w:r>
      <w:r>
        <w:rPr>
          <w:rFonts w:ascii="Arial" w:hAnsi="Arial"/>
          <w:lang w:val="de-DE"/>
        </w:rPr>
        <w:t>alter,</w:t>
      </w:r>
      <w:r>
        <w:rPr>
          <w:rFonts w:ascii="Arial" w:hAnsi="Arial"/>
        </w:rPr>
        <w:t xml:space="preserve"> or use for a purpose not intended in the design,” without the morally negative connotations it carries today. In that sense, straying from our true design is not merely a mistake—it</w:t>
      </w:r>
      <w:r>
        <w:rPr>
          <w:rFonts w:ascii="Arial Unicode MS" w:hAnsi="Arial Unicode MS"/>
        </w:rPr>
        <w:t>’</w:t>
      </w:r>
      <w:r>
        <w:rPr>
          <w:rFonts w:ascii="Arial" w:hAnsi="Arial"/>
        </w:rPr>
        <w:t xml:space="preserve">s a misalignment from and misuse of </w:t>
      </w:r>
      <w:r>
        <w:rPr>
          <w:rFonts w:ascii="Arial" w:hAnsi="Arial"/>
          <w:i/>
          <w:iCs/>
        </w:rPr>
        <w:t>ourselves</w:t>
      </w:r>
      <w:r>
        <w:rPr>
          <w:rFonts w:ascii="Arial" w:hAnsi="Arial"/>
        </w:rPr>
        <w:t xml:space="preserve"> from what God first intended and instilled in us.</w:t>
      </w:r>
    </w:p>
    <w:p w14:paraId="3DF788B8" w14:textId="77777777" w:rsidR="00124AC0" w:rsidRDefault="00000000">
      <w:pPr>
        <w:pStyle w:val="Default"/>
        <w:suppressAutoHyphens/>
        <w:spacing w:before="0" w:after="240" w:line="240" w:lineRule="auto"/>
        <w:rPr>
          <w:rFonts w:ascii="Arial" w:eastAsia="Arial" w:hAnsi="Arial" w:cs="Arial"/>
        </w:rPr>
      </w:pPr>
      <w:r>
        <w:rPr>
          <w:rFonts w:ascii="Arial" w:hAnsi="Arial"/>
        </w:rPr>
        <w:t>To live authentically, it</w:t>
      </w:r>
      <w:r>
        <w:rPr>
          <w:rFonts w:ascii="Arial Unicode MS" w:hAnsi="Arial Unicode MS"/>
        </w:rPr>
        <w:t>’</w:t>
      </w:r>
      <w:r>
        <w:rPr>
          <w:rFonts w:ascii="Arial" w:hAnsi="Arial"/>
        </w:rPr>
        <w:t xml:space="preserve">s essential to deepen our relationship with God, </w:t>
      </w:r>
      <w:r>
        <w:rPr>
          <w:rFonts w:ascii="Arial" w:hAnsi="Arial"/>
          <w:lang w:val="nl-NL"/>
        </w:rPr>
        <w:t>and,</w:t>
      </w:r>
      <w:r>
        <w:rPr>
          <w:rFonts w:ascii="Arial" w:hAnsi="Arial"/>
        </w:rPr>
        <w:t xml:space="preserve"> therefore, with ourselves. This is how we discover our design and purpose. When we embrace it, we create space for Kingdom communities to flourish—communities not limited by </w:t>
      </w:r>
      <w:r>
        <w:rPr>
          <w:rFonts w:ascii="Arial" w:hAnsi="Arial"/>
        </w:rPr>
        <w:lastRenderedPageBreak/>
        <w:t>traditional church settings. We can absolutely come together to worship God through various forms of expression, whether it</w:t>
      </w:r>
      <w:r>
        <w:rPr>
          <w:rFonts w:ascii="Arial Unicode MS" w:hAnsi="Arial Unicode MS"/>
        </w:rPr>
        <w:t>’</w:t>
      </w:r>
      <w:r>
        <w:rPr>
          <w:rFonts w:ascii="Arial" w:hAnsi="Arial"/>
        </w:rPr>
        <w:t>s art, dance, or even math—after all, God is the greatest mathematician! Worship can take many forms because God is the ultimate Creator, and He delights in our diverse expressions of faith in Him.</w:t>
      </w:r>
    </w:p>
    <w:p w14:paraId="5C44D7AE" w14:textId="77777777" w:rsidR="00124AC0" w:rsidRDefault="00000000">
      <w:pPr>
        <w:pStyle w:val="Default"/>
        <w:suppressAutoHyphens/>
        <w:spacing w:before="0" w:after="240" w:line="240" w:lineRule="auto"/>
        <w:rPr>
          <w:rFonts w:ascii="Arial" w:eastAsia="Arial" w:hAnsi="Arial" w:cs="Arial"/>
        </w:rPr>
      </w:pPr>
      <w:r>
        <w:rPr>
          <w:rFonts w:ascii="Arial" w:hAnsi="Arial"/>
        </w:rPr>
        <w:t>As we embrace our authentic selves, we also contribute to a broader Kingdom movement: communities reflecting God</w:t>
      </w:r>
      <w:r>
        <w:rPr>
          <w:rFonts w:ascii="Arial Unicode MS" w:hAnsi="Arial Unicode MS"/>
        </w:rPr>
        <w:t>’</w:t>
      </w:r>
      <w:r>
        <w:rPr>
          <w:rFonts w:ascii="Arial" w:hAnsi="Arial"/>
        </w:rPr>
        <w:t>s heart in Spirit and truth, aligned with the Great Commission (Matthew 28:18-20). Living authentically isn</w:t>
      </w:r>
      <w:r>
        <w:rPr>
          <w:rFonts w:ascii="Arial Unicode MS" w:hAnsi="Arial Unicode MS"/>
        </w:rPr>
        <w:t>’</w:t>
      </w:r>
      <w:r>
        <w:rPr>
          <w:rFonts w:ascii="Arial" w:hAnsi="Arial"/>
        </w:rPr>
        <w:t xml:space="preserve">t just a personal </w:t>
      </w:r>
      <w:proofErr w:type="gramStart"/>
      <w:r>
        <w:rPr>
          <w:rFonts w:ascii="Arial" w:hAnsi="Arial"/>
        </w:rPr>
        <w:t>goal—</w:t>
      </w:r>
      <w:proofErr w:type="gramEnd"/>
      <w:r>
        <w:rPr>
          <w:rFonts w:ascii="Arial" w:hAnsi="Arial"/>
        </w:rPr>
        <w:t>it</w:t>
      </w:r>
      <w:r>
        <w:rPr>
          <w:rFonts w:ascii="Arial Unicode MS" w:hAnsi="Arial Unicode MS"/>
        </w:rPr>
        <w:t>’</w:t>
      </w:r>
      <w:r>
        <w:rPr>
          <w:rFonts w:ascii="Arial" w:hAnsi="Arial"/>
        </w:rPr>
        <w:t>s essential in the Kingdom. Without it, we risk losing sight of who we were meant to be, allowing our purpose to be distorted.</w:t>
      </w:r>
    </w:p>
    <w:p w14:paraId="58130A12" w14:textId="77777777" w:rsidR="00124AC0" w:rsidRDefault="00000000">
      <w:pPr>
        <w:pStyle w:val="Default"/>
        <w:suppressAutoHyphens/>
        <w:spacing w:before="0" w:after="240" w:line="240" w:lineRule="auto"/>
        <w:rPr>
          <w:rFonts w:ascii="Arial" w:eastAsia="Arial" w:hAnsi="Arial" w:cs="Arial"/>
        </w:rPr>
      </w:pPr>
      <w:r>
        <w:rPr>
          <w:rFonts w:ascii="Arial" w:hAnsi="Arial"/>
        </w:rPr>
        <w:t>TWC Action Steps:</w:t>
      </w:r>
    </w:p>
    <w:p w14:paraId="6D7648E6" w14:textId="77777777" w:rsidR="00124AC0" w:rsidRDefault="00000000">
      <w:pPr>
        <w:pStyle w:val="Default"/>
        <w:numPr>
          <w:ilvl w:val="0"/>
          <w:numId w:val="2"/>
        </w:numPr>
        <w:suppressAutoHyphens/>
        <w:spacing w:before="0" w:after="240" w:line="240" w:lineRule="auto"/>
        <w:rPr>
          <w:rFonts w:ascii="Arial" w:hAnsi="Arial"/>
        </w:rPr>
      </w:pPr>
      <w:r>
        <w:rPr>
          <w:rFonts w:ascii="Arial" w:hAnsi="Arial"/>
        </w:rPr>
        <w:t>Seek God intentionally to uncover specific truths He has written on your heart.</w:t>
      </w:r>
    </w:p>
    <w:p w14:paraId="6DD7A320" w14:textId="77777777" w:rsidR="00124AC0" w:rsidRDefault="00000000">
      <w:pPr>
        <w:pStyle w:val="Default"/>
        <w:numPr>
          <w:ilvl w:val="0"/>
          <w:numId w:val="2"/>
        </w:numPr>
        <w:suppressAutoHyphens/>
        <w:spacing w:before="0" w:after="240" w:line="240" w:lineRule="auto"/>
        <w:rPr>
          <w:rFonts w:ascii="Arial" w:hAnsi="Arial"/>
        </w:rPr>
      </w:pPr>
      <w:r>
        <w:rPr>
          <w:rFonts w:ascii="Arial" w:hAnsi="Arial"/>
        </w:rPr>
        <w:t xml:space="preserve">Review your passions, gifts, and callings </w:t>
      </w:r>
      <w:proofErr w:type="gramStart"/>
      <w:r>
        <w:rPr>
          <w:rFonts w:ascii="Arial" w:hAnsi="Arial"/>
        </w:rPr>
        <w:t>in light of</w:t>
      </w:r>
      <w:proofErr w:type="gramEnd"/>
      <w:r>
        <w:rPr>
          <w:rFonts w:ascii="Arial" w:hAnsi="Arial"/>
        </w:rPr>
        <w:t xml:space="preserve"> your authentic design and identity.</w:t>
      </w:r>
    </w:p>
    <w:p w14:paraId="049A0155" w14:textId="77777777" w:rsidR="00124AC0" w:rsidRDefault="00000000">
      <w:pPr>
        <w:pStyle w:val="Default"/>
        <w:numPr>
          <w:ilvl w:val="0"/>
          <w:numId w:val="2"/>
        </w:numPr>
        <w:suppressAutoHyphens/>
        <w:spacing w:before="0" w:after="240" w:line="240" w:lineRule="auto"/>
        <w:rPr>
          <w:rFonts w:ascii="Arial" w:hAnsi="Arial"/>
        </w:rPr>
      </w:pPr>
      <w:r>
        <w:rPr>
          <w:rFonts w:ascii="Arial" w:hAnsi="Arial"/>
        </w:rPr>
        <w:t>Explore new, creative, and meaningful ways to worship and express faith with other believers.</w:t>
      </w:r>
    </w:p>
    <w:p w14:paraId="2331D35A" w14:textId="77777777" w:rsidR="00124AC0" w:rsidRDefault="00000000">
      <w:pPr>
        <w:pStyle w:val="Default"/>
        <w:numPr>
          <w:ilvl w:val="0"/>
          <w:numId w:val="2"/>
        </w:numPr>
        <w:suppressAutoHyphens/>
        <w:spacing w:before="0" w:after="240" w:line="240" w:lineRule="auto"/>
        <w:rPr>
          <w:rFonts w:ascii="Arial" w:hAnsi="Arial"/>
        </w:rPr>
      </w:pPr>
      <w:r>
        <w:rPr>
          <w:rFonts w:ascii="Arial" w:hAnsi="Arial"/>
        </w:rPr>
        <w:t>Engage with others in communities that celebrate diverse expressions of God</w:t>
      </w:r>
      <w:r>
        <w:rPr>
          <w:rFonts w:ascii="Arial Unicode MS" w:hAnsi="Arial Unicode MS"/>
        </w:rPr>
        <w:t>’</w:t>
      </w:r>
      <w:r>
        <w:rPr>
          <w:rFonts w:ascii="Arial" w:hAnsi="Arial"/>
        </w:rPr>
        <w:t>s Kingdom.</w:t>
      </w:r>
    </w:p>
    <w:p w14:paraId="4985E362" w14:textId="77777777" w:rsidR="00124AC0" w:rsidRDefault="00000000">
      <w:pPr>
        <w:pStyle w:val="Default"/>
        <w:suppressAutoHyphens/>
        <w:spacing w:before="0" w:after="240" w:line="240" w:lineRule="auto"/>
        <w:rPr>
          <w:rFonts w:ascii="Arial" w:eastAsia="Arial" w:hAnsi="Arial" w:cs="Arial"/>
        </w:rPr>
      </w:pPr>
      <w:r>
        <w:rPr>
          <w:rFonts w:ascii="Arial" w:hAnsi="Arial"/>
        </w:rPr>
        <w:t>As we pursue authenticity together, we</w:t>
      </w:r>
      <w:r>
        <w:rPr>
          <w:rFonts w:ascii="Arial Unicode MS" w:hAnsi="Arial Unicode MS"/>
        </w:rPr>
        <w:t>’</w:t>
      </w:r>
      <w:r>
        <w:rPr>
          <w:rFonts w:ascii="Arial" w:hAnsi="Arial"/>
        </w:rPr>
        <w:t>ll see God</w:t>
      </w:r>
      <w:r>
        <w:rPr>
          <w:rFonts w:ascii="Arial Unicode MS" w:hAnsi="Arial Unicode MS"/>
        </w:rPr>
        <w:t>’</w:t>
      </w:r>
      <w:r>
        <w:rPr>
          <w:rFonts w:ascii="Arial" w:hAnsi="Arial"/>
        </w:rPr>
        <w:t>s dreams for us manifest afresh, and our lives will more accurately reflect the beauty and purpose He designed from the start.</w:t>
      </w:r>
    </w:p>
    <w:p w14:paraId="30710F94" w14:textId="77777777" w:rsidR="00124AC0" w:rsidRDefault="00000000">
      <w:pPr>
        <w:pStyle w:val="Default"/>
        <w:suppressAutoHyphens/>
        <w:spacing w:before="0" w:after="240" w:line="240" w:lineRule="auto"/>
        <w:rPr>
          <w:rFonts w:ascii="Arial" w:eastAsia="Arial" w:hAnsi="Arial" w:cs="Arial"/>
        </w:rPr>
      </w:pPr>
      <w:r>
        <w:rPr>
          <w:rFonts w:ascii="Arial" w:hAnsi="Arial"/>
        </w:rPr>
        <w:t>Firestarter Questions:</w:t>
      </w:r>
    </w:p>
    <w:p w14:paraId="7C6F6698" w14:textId="77777777" w:rsidR="00124AC0" w:rsidRDefault="00000000">
      <w:pPr>
        <w:pStyle w:val="Default"/>
        <w:numPr>
          <w:ilvl w:val="0"/>
          <w:numId w:val="3"/>
        </w:numPr>
        <w:suppressAutoHyphens/>
        <w:spacing w:before="0" w:after="240" w:line="240" w:lineRule="auto"/>
        <w:rPr>
          <w:rFonts w:ascii="Arial" w:hAnsi="Arial"/>
        </w:rPr>
      </w:pPr>
      <w:r>
        <w:rPr>
          <w:rFonts w:ascii="Arial" w:hAnsi="Arial"/>
        </w:rPr>
        <w:t>What aspects of your life feel most aligned with the person God created you to be? Where do you sense misalignment?</w:t>
      </w:r>
    </w:p>
    <w:p w14:paraId="58BFE082" w14:textId="77777777" w:rsidR="00124AC0" w:rsidRDefault="00000000">
      <w:pPr>
        <w:pStyle w:val="Default"/>
        <w:numPr>
          <w:ilvl w:val="0"/>
          <w:numId w:val="2"/>
        </w:numPr>
        <w:suppressAutoHyphens/>
        <w:spacing w:before="0" w:after="240" w:line="240" w:lineRule="auto"/>
        <w:rPr>
          <w:rFonts w:ascii="Arial" w:hAnsi="Arial"/>
        </w:rPr>
      </w:pPr>
      <w:r>
        <w:rPr>
          <w:rFonts w:ascii="Arial" w:hAnsi="Arial"/>
        </w:rPr>
        <w:t>How does seeking God</w:t>
      </w:r>
      <w:r>
        <w:rPr>
          <w:rFonts w:ascii="Arial Unicode MS" w:hAnsi="Arial Unicode MS"/>
        </w:rPr>
        <w:t>’</w:t>
      </w:r>
      <w:r>
        <w:rPr>
          <w:rFonts w:ascii="Arial" w:hAnsi="Arial"/>
        </w:rPr>
        <w:t>s guidance help you uncover your unique gifts, passions, and calling?</w:t>
      </w:r>
    </w:p>
    <w:p w14:paraId="5414CED7" w14:textId="77777777" w:rsidR="00124AC0" w:rsidRDefault="00000000">
      <w:pPr>
        <w:pStyle w:val="Default"/>
        <w:numPr>
          <w:ilvl w:val="0"/>
          <w:numId w:val="2"/>
        </w:numPr>
        <w:suppressAutoHyphens/>
        <w:spacing w:before="0" w:after="240" w:line="240" w:lineRule="auto"/>
        <w:rPr>
          <w:rFonts w:ascii="Arial" w:hAnsi="Arial"/>
        </w:rPr>
      </w:pPr>
      <w:r>
        <w:rPr>
          <w:rFonts w:ascii="Arial" w:hAnsi="Arial"/>
        </w:rPr>
        <w:t>In what ways can you express worship and faith beyond traditional settings—through creativity, work, relationships, or study?</w:t>
      </w:r>
    </w:p>
    <w:p w14:paraId="3D4FF25C" w14:textId="77777777" w:rsidR="00124AC0" w:rsidRDefault="00000000">
      <w:pPr>
        <w:pStyle w:val="Default"/>
        <w:numPr>
          <w:ilvl w:val="0"/>
          <w:numId w:val="2"/>
        </w:numPr>
        <w:suppressAutoHyphens/>
        <w:spacing w:before="0" w:after="240" w:line="240" w:lineRule="auto"/>
        <w:rPr>
          <w:rFonts w:ascii="Arial" w:hAnsi="Arial"/>
        </w:rPr>
      </w:pPr>
      <w:r>
        <w:rPr>
          <w:rFonts w:ascii="Arial" w:hAnsi="Arial"/>
        </w:rPr>
        <w:t>How can you engage with others to form or strengthen communities that honor diverse expressions of God</w:t>
      </w:r>
      <w:r>
        <w:rPr>
          <w:rFonts w:ascii="Arial Unicode MS" w:hAnsi="Arial Unicode MS"/>
        </w:rPr>
        <w:t>’</w:t>
      </w:r>
      <w:r>
        <w:rPr>
          <w:rFonts w:ascii="Arial" w:hAnsi="Arial"/>
        </w:rPr>
        <w:t>s Kingdom?</w:t>
      </w:r>
    </w:p>
    <w:p w14:paraId="3F118E9C" w14:textId="77777777" w:rsidR="00124AC0" w:rsidRDefault="00000000">
      <w:pPr>
        <w:pStyle w:val="Default"/>
        <w:numPr>
          <w:ilvl w:val="0"/>
          <w:numId w:val="2"/>
        </w:numPr>
        <w:suppressAutoHyphens/>
        <w:spacing w:before="0" w:after="240" w:line="240" w:lineRule="auto"/>
        <w:rPr>
          <w:rFonts w:ascii="Arial" w:hAnsi="Arial"/>
        </w:rPr>
      </w:pPr>
      <w:r>
        <w:rPr>
          <w:rFonts w:ascii="Arial" w:hAnsi="Arial"/>
        </w:rPr>
        <w:t>What steps can you take this week to live more authentically in alignment with God</w:t>
      </w:r>
      <w:r>
        <w:rPr>
          <w:rFonts w:ascii="Arial Unicode MS" w:hAnsi="Arial Unicode MS"/>
        </w:rPr>
        <w:t>’</w:t>
      </w:r>
      <w:r>
        <w:rPr>
          <w:rFonts w:ascii="Arial" w:hAnsi="Arial"/>
        </w:rPr>
        <w:t>s blueprint for you?</w:t>
      </w:r>
    </w:p>
    <w:p w14:paraId="44D75F83" w14:textId="77777777" w:rsidR="00124AC0" w:rsidRDefault="00000000">
      <w:pPr>
        <w:pStyle w:val="Heading"/>
      </w:pPr>
      <w:r>
        <w:lastRenderedPageBreak/>
        <w:t>Kingdom Permissions: Encouraging the Maturing Process</w:t>
      </w:r>
    </w:p>
    <w:p w14:paraId="1577F990" w14:textId="77777777" w:rsidR="00124AC0" w:rsidRDefault="00000000">
      <w:pPr>
        <w:pStyle w:val="BodyA"/>
      </w:pPr>
      <w:r>
        <w:t>By Sharon Rudolph</w:t>
      </w:r>
    </w:p>
    <w:p w14:paraId="36ADBC0A" w14:textId="77777777" w:rsidR="00124AC0" w:rsidRDefault="00000000">
      <w:pPr>
        <w:pStyle w:val="BodyA"/>
      </w:pPr>
      <w:r>
        <w:t xml:space="preserve">We are privileged to share Kingdom Permissions: fostering the growth of sons and daughters who naturally become Kingdom Influencers, bringing heaven into their hearts and lives. This maturing process is not about striving to create heaven on earth </w:t>
      </w:r>
      <w:proofErr w:type="gramStart"/>
      <w:r>
        <w:t>ourselves</w:t>
      </w:r>
      <w:proofErr w:type="gramEnd"/>
      <w:r>
        <w:t xml:space="preserve">, but about allowing the God of Heaven, </w:t>
      </w:r>
      <w:proofErr w:type="spellStart"/>
      <w:r>
        <w:t>Yhwh</w:t>
      </w:r>
      <w:proofErr w:type="spellEnd"/>
      <w:r>
        <w:t>, to dwell within us. When we let go of our need to fix things or have all the answers, He establishes His home within us. The atmosphere changes, peace expands, and hope grows, sowing seeds throughout the territory of our lives.</w:t>
      </w:r>
    </w:p>
    <w:p w14:paraId="4213A459" w14:textId="77777777" w:rsidR="00124AC0" w:rsidRDefault="00000000">
      <w:pPr>
        <w:pStyle w:val="BodyA"/>
      </w:pPr>
      <w:r>
        <w:t xml:space="preserve">Jesus offered this reality to His disciples, asking, </w:t>
      </w:r>
      <w:r>
        <w:rPr>
          <w:rtl/>
          <w:lang w:val="ar-SA"/>
        </w:rPr>
        <w:t>“</w:t>
      </w:r>
      <w:r>
        <w:t xml:space="preserve">Are you going to desert me too?” They responded, </w:t>
      </w:r>
      <w:r>
        <w:rPr>
          <w:rtl/>
          <w:lang w:val="ar-SA"/>
        </w:rPr>
        <w:t>“</w:t>
      </w:r>
      <w:r>
        <w:t>Where else would we go?” (John 6:67-68). They recognized that having Jesus with them meant having heaven on earth. Today, we can experience that same reality—Jesus living within us—transforming our hearts and influencing those around us. As we mature, we enjoy this gift more deeply, overflowing with living water that refreshes others, sometimes even without their awareness.</w:t>
      </w:r>
    </w:p>
    <w:p w14:paraId="0694C693" w14:textId="77777777" w:rsidR="00124AC0" w:rsidRDefault="00000000">
      <w:pPr>
        <w:pStyle w:val="BodyA"/>
      </w:pPr>
      <w:r>
        <w:t>Consider: How have you experienced heaven today? Have you had a chance to share it with others? Our prayer is that you encounter the God of your future home even now, and that your life splashes His presence onto those around you. When this becomes our lifestyle, we influence everything in our environment.</w:t>
      </w:r>
    </w:p>
    <w:p w14:paraId="14929985" w14:textId="77777777" w:rsidR="00124AC0" w:rsidRDefault="00000000">
      <w:pPr>
        <w:pStyle w:val="Heading2"/>
      </w:pPr>
      <w:r>
        <w:t>Ongoing Influence: Living Connected to Heaven</w:t>
      </w:r>
    </w:p>
    <w:p w14:paraId="57184BEC" w14:textId="77777777" w:rsidR="00124AC0" w:rsidRDefault="00000000">
      <w:pPr>
        <w:pStyle w:val="BodyA"/>
      </w:pPr>
      <w:r>
        <w:t>We have a unique opportunity to live in true connection with the God of the universe while here on earth. He has already overcome every enemy we might face. Our role is not to manufacture heaven on earth, but to allow Him to dwell within us, bringing heaven</w:t>
      </w:r>
      <w:r>
        <w:rPr>
          <w:rtl/>
        </w:rPr>
        <w:t>’</w:t>
      </w:r>
      <w:r>
        <w:t xml:space="preserve">s reality into our hearts. </w:t>
      </w:r>
    </w:p>
    <w:p w14:paraId="5A2576F2" w14:textId="77777777" w:rsidR="00124AC0" w:rsidRDefault="00000000">
      <w:pPr>
        <w:pStyle w:val="BodyA"/>
      </w:pPr>
      <w:r>
        <w:t>As we release our own agendas and desires to fix situations—such as saving a friend</w:t>
      </w:r>
      <w:r>
        <w:rPr>
          <w:rtl/>
        </w:rPr>
        <w:t>’</w:t>
      </w:r>
      <w:r>
        <w:t>s marriage or guiding a child</w:t>
      </w:r>
      <w:r>
        <w:rPr>
          <w:rtl/>
        </w:rPr>
        <w:t>’</w:t>
      </w:r>
      <w:r>
        <w:t xml:space="preserve">s career—we invite our kind, loving Father, King, and Friend to establish His presence within us. This brings transformation: peace increases, hope is planted, and the very atmosphere of our lives shifts. Jesus is heaven, and His presence with us is the greatest gift. </w:t>
      </w:r>
    </w:p>
    <w:p w14:paraId="6A51166D" w14:textId="77777777" w:rsidR="00124AC0" w:rsidRDefault="00000000">
      <w:pPr>
        <w:pStyle w:val="BodyA"/>
      </w:pPr>
      <w:r>
        <w:t>As we journey with Him, we learn to be who He designed us to be and live as citizens of another realm, trained for heaven life here and now. Our maturity allows us to enjoy this connection and influence the world around us, sometimes in ways that are unseen.</w:t>
      </w:r>
    </w:p>
    <w:p w14:paraId="43D63EBF" w14:textId="77777777" w:rsidR="00124AC0" w:rsidRDefault="00000000">
      <w:pPr>
        <w:pStyle w:val="Heading"/>
      </w:pPr>
      <w:r>
        <w:lastRenderedPageBreak/>
        <w:t>Coaching for True Identity: Awakening and Empowerment</w:t>
      </w:r>
    </w:p>
    <w:p w14:paraId="0D31F57D" w14:textId="77777777" w:rsidR="00124AC0" w:rsidRDefault="00000000">
      <w:pPr>
        <w:pStyle w:val="BodyA"/>
      </w:pPr>
      <w:r>
        <w:t xml:space="preserve">By Yvonne </w:t>
      </w:r>
      <w:r>
        <w:rPr>
          <w:rFonts w:ascii="Arial" w:hAnsi="Arial"/>
          <w:lang w:val="nl-NL"/>
        </w:rPr>
        <w:t>Tchakounte</w:t>
      </w:r>
    </w:p>
    <w:p w14:paraId="50A3768E" w14:textId="77777777" w:rsidR="00124AC0" w:rsidRDefault="00000000">
      <w:pPr>
        <w:pStyle w:val="Heading2"/>
      </w:pPr>
      <w:r>
        <w:t>Awakening Brings a Shift</w:t>
      </w:r>
    </w:p>
    <w:p w14:paraId="2A07FDA1" w14:textId="77777777" w:rsidR="00124AC0" w:rsidRDefault="00000000">
      <w:pPr>
        <w:pStyle w:val="BodyA"/>
      </w:pPr>
      <w:r>
        <w:t xml:space="preserve">Awakening is the catalyst for a shift in our personal mental framework. It begins with cultivating our own authentic selves, which becomes the foundation for guiding and empowering others. This process involves creating a safe space for self-exploration, encouraging introspection, and celebrating </w:t>
      </w:r>
      <w:proofErr w:type="gramStart"/>
      <w:r>
        <w:t>each individual</w:t>
      </w:r>
      <w:r>
        <w:rPr>
          <w:rtl/>
        </w:rPr>
        <w:t>’</w:t>
      </w:r>
      <w:r>
        <w:rPr>
          <w:lang w:val="fr-FR"/>
        </w:rPr>
        <w:t>s</w:t>
      </w:r>
      <w:proofErr w:type="gramEnd"/>
      <w:r>
        <w:rPr>
          <w:lang w:val="fr-FR"/>
        </w:rPr>
        <w:t xml:space="preserve"> unique </w:t>
      </w:r>
      <w:proofErr w:type="spellStart"/>
      <w:r>
        <w:rPr>
          <w:lang w:val="fr-FR"/>
        </w:rPr>
        <w:t>qualities</w:t>
      </w:r>
      <w:proofErr w:type="spellEnd"/>
      <w:r>
        <w:rPr>
          <w:lang w:val="fr-FR"/>
        </w:rPr>
        <w:t>.</w:t>
      </w:r>
    </w:p>
    <w:p w14:paraId="0F99CD60" w14:textId="77777777" w:rsidR="00124AC0" w:rsidRDefault="00000000">
      <w:pPr>
        <w:pStyle w:val="Heading2"/>
      </w:pPr>
      <w:r>
        <w:t>Active Listening</w:t>
      </w:r>
    </w:p>
    <w:p w14:paraId="1A68A515" w14:textId="77777777" w:rsidR="00124AC0" w:rsidRDefault="00000000">
      <w:pPr>
        <w:pStyle w:val="BodyA"/>
      </w:pPr>
      <w:r>
        <w:t>Active listening means fully engaging with another person</w:t>
      </w:r>
      <w:r>
        <w:rPr>
          <w:rtl/>
        </w:rPr>
        <w:t>’</w:t>
      </w:r>
      <w:proofErr w:type="spellStart"/>
      <w:r>
        <w:t>s words</w:t>
      </w:r>
      <w:proofErr w:type="spellEnd"/>
      <w:r>
        <w:t xml:space="preserve"> without interrupting or planning a response. This approach validates their feelings and gives them space to process their own thoughts. By simply listening instead of offering immediate solutions, we empower others to find their own answers, rather than preventing them from discovering their personal solutions.</w:t>
      </w:r>
    </w:p>
    <w:p w14:paraId="3B91DBDD" w14:textId="77777777" w:rsidR="00124AC0" w:rsidRDefault="00000000">
      <w:pPr>
        <w:pStyle w:val="Heading2"/>
      </w:pPr>
      <w:r>
        <w:t>Asking More, Telling Less</w:t>
      </w:r>
    </w:p>
    <w:p w14:paraId="65AC80D4" w14:textId="77777777" w:rsidR="00124AC0" w:rsidRDefault="00000000">
      <w:pPr>
        <w:pStyle w:val="BodyA"/>
      </w:pPr>
      <w:r>
        <w:t xml:space="preserve">Empowerment comes from asking questions that prompt self-reflection, rather than making declarations about what is true. Questions like </w:t>
      </w:r>
      <w:r>
        <w:rPr>
          <w:rtl/>
          <w:lang w:val="ar-SA"/>
        </w:rPr>
        <w:t>“</w:t>
      </w:r>
      <w:r>
        <w:t>How do you feel about that?” create space for personal journeys and encourage deeper exploration.</w:t>
      </w:r>
    </w:p>
    <w:p w14:paraId="25D7332A" w14:textId="77777777" w:rsidR="00124AC0" w:rsidRDefault="00000000">
      <w:pPr>
        <w:pStyle w:val="Heading2"/>
      </w:pPr>
      <w:r>
        <w:t>Inspiring Curiosity</w:t>
      </w:r>
    </w:p>
    <w:p w14:paraId="4BD2862F" w14:textId="77777777" w:rsidR="00124AC0" w:rsidRDefault="00000000">
      <w:pPr>
        <w:pStyle w:val="BodyA"/>
      </w:pPr>
      <w:r>
        <w:t>Modeling curiosity and asking questions can inspire others to look beyond their current perspectives. This helps them see possibilities for living that do not depend on approval or conformity, opening doors to new ways of being.</w:t>
      </w:r>
    </w:p>
    <w:p w14:paraId="66728E31" w14:textId="77777777" w:rsidR="00124AC0" w:rsidRDefault="00000000">
      <w:pPr>
        <w:pStyle w:val="Heading2"/>
      </w:pPr>
      <w:r>
        <w:t>Celebrating Progress</w:t>
      </w:r>
    </w:p>
    <w:p w14:paraId="53C5D4D4" w14:textId="77777777" w:rsidR="00124AC0" w:rsidRDefault="00000000">
      <w:pPr>
        <w:pStyle w:val="BodyA"/>
      </w:pPr>
      <w:r>
        <w:t>Acknowledging progress, whether big or small, builds confidence and serenity, encouraging individuals to challenge themselves and pursue their goals. This celebration reminds us that our identity is not a blank canvas, but a masterpiece waiting to be uncovered. Recognizing and valuing unique contributions and strengths helps people feel seen and empowered, while also uncovering limiting beliefs that obscure true values.</w:t>
      </w:r>
    </w:p>
    <w:p w14:paraId="6F88B73A" w14:textId="77777777" w:rsidR="00124067" w:rsidRDefault="00124067">
      <w:pPr>
        <w:pStyle w:val="Heading2"/>
      </w:pPr>
    </w:p>
    <w:p w14:paraId="6782997D" w14:textId="2BE79D42" w:rsidR="00124AC0" w:rsidRDefault="00000000">
      <w:pPr>
        <w:pStyle w:val="Heading2"/>
      </w:pPr>
      <w:r>
        <w:t>Cultivating Authentic Relationships</w:t>
      </w:r>
    </w:p>
    <w:p w14:paraId="54E337FC" w14:textId="6AEA2C7F" w:rsidR="00124067" w:rsidRDefault="00000000">
      <w:pPr>
        <w:pStyle w:val="BodyA"/>
      </w:pPr>
      <w:r>
        <w:t>Authentic relationships are built on mutual respect and contribute to a connected, compassionate world. Such connections allow our inner light to shine through our actions</w:t>
      </w:r>
      <w:r w:rsidR="00124067">
        <w:t xml:space="preserve"> </w:t>
      </w:r>
      <w:r>
        <w:t>and interactions. By living in alignment with our authentic selves, we create a</w:t>
      </w:r>
    </w:p>
    <w:p w14:paraId="18472D66" w14:textId="0D74CCD8" w:rsidR="00124AC0" w:rsidRDefault="00000000">
      <w:pPr>
        <w:pStyle w:val="BodyA"/>
      </w:pPr>
      <w:r>
        <w:t>positive ripple effect, embodying a culture of honor that The Warrior Commission represents.</w:t>
      </w:r>
    </w:p>
    <w:p w14:paraId="7DA5657D" w14:textId="77777777" w:rsidR="00124AC0" w:rsidRDefault="00124AC0">
      <w:pPr>
        <w:pStyle w:val="BodyA"/>
      </w:pPr>
    </w:p>
    <w:p w14:paraId="12D3C252" w14:textId="7CA3A371" w:rsidR="00124AC0" w:rsidRDefault="00000000">
      <w:pPr>
        <w:pStyle w:val="Default"/>
        <w:suppressAutoHyphens/>
        <w:spacing w:before="0" w:after="213" w:line="240" w:lineRule="auto"/>
        <w:rPr>
          <w:rFonts w:ascii="Helvetica" w:eastAsia="Helvetica" w:hAnsi="Helvetica" w:cs="Helvetica"/>
          <w:color w:val="222222"/>
          <w:shd w:val="clear" w:color="auto" w:fill="FFFFFF"/>
        </w:rPr>
      </w:pPr>
      <w:r w:rsidRPr="00124067">
        <w:rPr>
          <w:rStyle w:val="QuoteChar"/>
          <w:rFonts w:ascii="Beyond The Mountains" w:hAnsi="Beyond The Mountains"/>
          <w:color w:val="E97132" w:themeColor="accent2"/>
          <w:sz w:val="40"/>
          <w:szCs w:val="40"/>
        </w:rPr>
        <w:t xml:space="preserve">Will They Know </w:t>
      </w:r>
      <w:r w:rsidR="00124067" w:rsidRPr="00124067">
        <w:rPr>
          <w:rStyle w:val="QuoteChar"/>
          <w:rFonts w:ascii="Beyond The Mountains" w:hAnsi="Beyond The Mountains"/>
          <w:color w:val="E97132" w:themeColor="accent2"/>
          <w:sz w:val="40"/>
          <w:szCs w:val="40"/>
        </w:rPr>
        <w:t>us</w:t>
      </w:r>
      <w:r w:rsidRPr="00124067">
        <w:rPr>
          <w:rStyle w:val="QuoteChar"/>
          <w:rFonts w:ascii="Beyond The Mountains" w:hAnsi="Beyond The Mountains"/>
          <w:color w:val="E97132" w:themeColor="accent2"/>
          <w:sz w:val="40"/>
          <w:szCs w:val="40"/>
        </w:rPr>
        <w:t xml:space="preserve"> by Our Love?</w:t>
      </w:r>
      <w:r w:rsidRPr="00124067">
        <w:rPr>
          <w:rFonts w:ascii="Helvetica" w:hAnsi="Helvetica"/>
          <w:color w:val="E97132" w:themeColor="accent2"/>
          <w:shd w:val="clear" w:color="auto" w:fill="FFFFFF"/>
        </w:rPr>
        <w:t> </w:t>
      </w:r>
      <w:r>
        <w:rPr>
          <w:rFonts w:ascii="Helvetica" w:hAnsi="Helvetica"/>
          <w:color w:val="222222"/>
          <w:shd w:val="clear" w:color="auto" w:fill="FFFFFF"/>
        </w:rPr>
        <w:br/>
        <w:t>By Christine Casten</w:t>
      </w:r>
    </w:p>
    <w:p w14:paraId="60D27637" w14:textId="77777777" w:rsidR="00124AC0" w:rsidRDefault="00000000">
      <w:pPr>
        <w:pStyle w:val="Default"/>
        <w:suppressAutoHyphens/>
        <w:spacing w:before="0" w:after="213" w:line="240" w:lineRule="auto"/>
        <w:rPr>
          <w:rFonts w:ascii="Helvetica" w:eastAsia="Helvetica" w:hAnsi="Helvetica" w:cs="Helvetica"/>
          <w:color w:val="222222"/>
          <w:shd w:val="clear" w:color="auto" w:fill="FFFFFF"/>
        </w:rPr>
      </w:pPr>
      <w:r>
        <w:rPr>
          <w:rFonts w:ascii="Helvetica" w:hAnsi="Helvetica"/>
          <w:color w:val="222222"/>
          <w:shd w:val="clear" w:color="auto" w:fill="FFFFFF"/>
        </w:rPr>
        <w:t>The line from an old song, “They will know we are Christians by our love,” runs through my head. At times I wonder, what does our love look like? When people look at our actions and words, do they see love? What differentiates a mature love, a genuine reflection of the love of Jesus, from an earthly presentation of love? This process circles me back to the question, “How can we promote Christ’s love when we fight so hard to prove our maturity, or other Christian’s perceived 'lack' of revelation?” </w:t>
      </w:r>
    </w:p>
    <w:p w14:paraId="050DFF30" w14:textId="77777777" w:rsidR="00124AC0" w:rsidRDefault="00000000">
      <w:pPr>
        <w:pStyle w:val="Default"/>
        <w:suppressAutoHyphens/>
        <w:spacing w:before="0" w:after="213" w:line="240" w:lineRule="auto"/>
        <w:rPr>
          <w:rFonts w:ascii="Helvetica" w:eastAsia="Helvetica" w:hAnsi="Helvetica" w:cs="Helvetica"/>
          <w:color w:val="222222"/>
          <w:shd w:val="clear" w:color="auto" w:fill="FFFFFF"/>
        </w:rPr>
      </w:pPr>
      <w:r>
        <w:rPr>
          <w:rFonts w:ascii="Helvetica" w:hAnsi="Helvetica"/>
          <w:color w:val="222222"/>
          <w:shd w:val="clear" w:color="auto" w:fill="FFFFFF"/>
        </w:rPr>
        <w:t>In my experiences with fellow believers, arrogance can easily creep in through comparison and assumption of “better,” or “more grounded” revelation. Instead of finding the value of what another brings, even if they are operating in a different revelation than you, does that make them any less in God’s eyes? Does it make you any more important?</w:t>
      </w:r>
    </w:p>
    <w:p w14:paraId="05039ACD" w14:textId="77777777" w:rsidR="00124AC0" w:rsidRDefault="00000000">
      <w:pPr>
        <w:pStyle w:val="Default"/>
        <w:suppressAutoHyphens/>
        <w:spacing w:before="0" w:after="213" w:line="240" w:lineRule="auto"/>
        <w:rPr>
          <w:rFonts w:ascii="Helvetica" w:eastAsia="Helvetica" w:hAnsi="Helvetica" w:cs="Helvetica"/>
          <w:color w:val="222222"/>
          <w:shd w:val="clear" w:color="auto" w:fill="FFFFFF"/>
        </w:rPr>
      </w:pPr>
      <w:r>
        <w:rPr>
          <w:rFonts w:ascii="Helvetica" w:hAnsi="Helvetica"/>
          <w:color w:val="222222"/>
          <w:shd w:val="clear" w:color="auto" w:fill="FFFFFF"/>
        </w:rPr>
        <w:t>When we talk about influence, we seem to forget the fact that God gives us the power of influence in each moment of our day-to-day. The influence is part of God’s permission to go and subdue the earth. Whether that influence is positive or negative depends on our maturity in love, rather than time as a Christian. In truth, Christ-reflecting maturity is driven from the depth of love-revelation we carry. </w:t>
      </w:r>
    </w:p>
    <w:p w14:paraId="76564D16" w14:textId="77777777" w:rsidR="00124AC0" w:rsidRDefault="00000000">
      <w:pPr>
        <w:pStyle w:val="Default"/>
        <w:suppressAutoHyphens/>
        <w:spacing w:before="0" w:line="240" w:lineRule="auto"/>
        <w:rPr>
          <w:rFonts w:ascii="Helvetica" w:eastAsia="Helvetica" w:hAnsi="Helvetica" w:cs="Helvetica"/>
          <w:color w:val="222222"/>
          <w:shd w:val="clear" w:color="auto" w:fill="FFFFFF"/>
        </w:rPr>
      </w:pPr>
      <w:r>
        <w:rPr>
          <w:rFonts w:ascii="Helvetica" w:hAnsi="Helvetica"/>
          <w:color w:val="222222"/>
          <w:shd w:val="clear" w:color="auto" w:fill="FFFFFF"/>
        </w:rPr>
        <w:t xml:space="preserve">In my experience, those who naturally overflow and bring heaven to heart most effectively are humble and grace-driven people. When you stop and observe, you realize they carry a hunger for God’s love, which creates sensitivity toward Him. This pressing in means they exist in a greater maturity than most others who are in the room. It’s </w:t>
      </w:r>
      <w:proofErr w:type="gramStart"/>
      <w:r>
        <w:rPr>
          <w:rFonts w:ascii="Helvetica" w:hAnsi="Helvetica"/>
          <w:color w:val="222222"/>
          <w:shd w:val="clear" w:color="auto" w:fill="FFFFFF"/>
        </w:rPr>
        <w:t>a humble</w:t>
      </w:r>
      <w:proofErr w:type="gramEnd"/>
      <w:r>
        <w:rPr>
          <w:rFonts w:ascii="Helvetica" w:hAnsi="Helvetica"/>
          <w:color w:val="222222"/>
          <w:shd w:val="clear" w:color="auto" w:fill="FFFFFF"/>
        </w:rPr>
        <w:t xml:space="preserve"> maturity that defies metrics and human-made measures. For them, bringing heaven to heart is enough. Simply being present in the moment long enough to hear another’s story fulfills them, rather than being driven to force awareness of their own accolades. </w:t>
      </w:r>
    </w:p>
    <w:p w14:paraId="67D8420C" w14:textId="77777777" w:rsidR="00124AC0" w:rsidRDefault="00000000">
      <w:pPr>
        <w:pStyle w:val="Default"/>
        <w:suppressAutoHyphens/>
        <w:spacing w:before="0" w:line="240" w:lineRule="auto"/>
        <w:rPr>
          <w:rFonts w:ascii="Helvetica" w:eastAsia="Helvetica" w:hAnsi="Helvetica" w:cs="Helvetica"/>
          <w:color w:val="222222"/>
          <w:shd w:val="clear" w:color="auto" w:fill="FFFFFF"/>
        </w:rPr>
      </w:pPr>
      <w:r>
        <w:rPr>
          <w:rFonts w:ascii="Helvetica" w:hAnsi="Helvetica"/>
          <w:color w:val="222222"/>
          <w:shd w:val="clear" w:color="auto" w:fill="FFFFFF"/>
        </w:rPr>
        <w:t> </w:t>
      </w:r>
    </w:p>
    <w:p w14:paraId="6E6AA657" w14:textId="77777777" w:rsidR="00124AC0" w:rsidRDefault="00000000">
      <w:pPr>
        <w:pStyle w:val="Default"/>
        <w:suppressAutoHyphens/>
        <w:spacing w:before="0" w:line="240" w:lineRule="auto"/>
        <w:rPr>
          <w:rFonts w:ascii="Helvetica" w:eastAsia="Helvetica" w:hAnsi="Helvetica" w:cs="Helvetica"/>
          <w:color w:val="222222"/>
          <w:shd w:val="clear" w:color="auto" w:fill="FFFFFF"/>
        </w:rPr>
      </w:pPr>
      <w:r>
        <w:rPr>
          <w:rFonts w:ascii="Helvetica" w:hAnsi="Helvetica"/>
          <w:color w:val="222222"/>
          <w:shd w:val="clear" w:color="auto" w:fill="FFFFFF"/>
        </w:rPr>
        <w:lastRenderedPageBreak/>
        <w:t xml:space="preserve">They are not there to prove something, be accepted, or force an agenda. They are immersed in the Shalom of God, operating in authenticity: attentive to the One and to the ones in the space around them. The love this mature one carries truly sees others and values where they are and what they hold. The mature believer speaks with wisdom. </w:t>
      </w:r>
      <w:proofErr w:type="spellStart"/>
      <w:r>
        <w:rPr>
          <w:rFonts w:ascii="Helvetica" w:hAnsi="Helvetica"/>
          <w:color w:val="222222"/>
          <w:shd w:val="clear" w:color="auto" w:fill="FFFFFF"/>
        </w:rPr>
        <w:t>He/She</w:t>
      </w:r>
      <w:proofErr w:type="spellEnd"/>
      <w:r>
        <w:rPr>
          <w:rFonts w:ascii="Helvetica" w:hAnsi="Helvetica"/>
          <w:color w:val="222222"/>
          <w:shd w:val="clear" w:color="auto" w:fill="FFFFFF"/>
        </w:rPr>
        <w:t xml:space="preserve"> doesn’t wait for a turn to talk but will insert themselves into the conversation at critical pivot points of breakthrough. As they do, they draw others up into a more loving perspective. </w:t>
      </w:r>
    </w:p>
    <w:p w14:paraId="0C7C4B99" w14:textId="77777777" w:rsidR="00124AC0" w:rsidRDefault="00000000">
      <w:pPr>
        <w:pStyle w:val="Default"/>
        <w:suppressAutoHyphens/>
        <w:spacing w:before="0" w:line="240" w:lineRule="auto"/>
        <w:rPr>
          <w:rFonts w:ascii="Helvetica" w:eastAsia="Helvetica" w:hAnsi="Helvetica" w:cs="Helvetica"/>
          <w:color w:val="222222"/>
          <w:shd w:val="clear" w:color="auto" w:fill="FFFFFF"/>
        </w:rPr>
      </w:pPr>
      <w:r>
        <w:rPr>
          <w:rFonts w:ascii="Helvetica" w:hAnsi="Helvetica"/>
          <w:color w:val="222222"/>
          <w:shd w:val="clear" w:color="auto" w:fill="FFFFFF"/>
        </w:rPr>
        <w:t> </w:t>
      </w:r>
    </w:p>
    <w:p w14:paraId="176CE6F4" w14:textId="77777777" w:rsidR="00124AC0" w:rsidRDefault="00000000">
      <w:pPr>
        <w:pStyle w:val="Default"/>
        <w:suppressAutoHyphens/>
        <w:spacing w:before="0" w:line="240" w:lineRule="auto"/>
        <w:rPr>
          <w:rFonts w:ascii="Helvetica" w:eastAsia="Helvetica" w:hAnsi="Helvetica" w:cs="Helvetica"/>
          <w:color w:val="222222"/>
          <w:shd w:val="clear" w:color="auto" w:fill="FFFFFF"/>
        </w:rPr>
      </w:pPr>
      <w:r>
        <w:rPr>
          <w:rFonts w:ascii="Helvetica" w:hAnsi="Helvetica"/>
          <w:color w:val="222222"/>
          <w:shd w:val="clear" w:color="auto" w:fill="FFFFFF"/>
        </w:rPr>
        <w:t>If you take time to examine the training you have experienced in The Warrior Commission, you will discover the many invitations to maturity present in our training modules. The opportunities to step into more are there for you to take that next step, ultimately expanding your capacity to love God, yourself, and others in a greater way. In those choices, you can see how God’s love is growing in you, and you can mature into a place where they will know you more by your love than any of your failures or successes.  </w:t>
      </w:r>
    </w:p>
    <w:p w14:paraId="47E4E539" w14:textId="77777777" w:rsidR="00124AC0" w:rsidRDefault="00124AC0">
      <w:pPr>
        <w:pStyle w:val="Default"/>
        <w:suppressAutoHyphens/>
        <w:spacing w:before="0" w:line="240" w:lineRule="auto"/>
        <w:rPr>
          <w:rFonts w:ascii="Helvetica" w:eastAsia="Helvetica" w:hAnsi="Helvetica" w:cs="Helvetica"/>
          <w:shd w:val="clear" w:color="auto" w:fill="FFFFFF"/>
        </w:rPr>
      </w:pPr>
    </w:p>
    <w:p w14:paraId="44BEA672" w14:textId="77777777" w:rsidR="00124067" w:rsidRDefault="00124067">
      <w:pPr>
        <w:pStyle w:val="Default"/>
        <w:suppressAutoHyphens/>
        <w:spacing w:before="0" w:line="240" w:lineRule="auto"/>
        <w:rPr>
          <w:rFonts w:ascii="Helvetica" w:eastAsia="Helvetica" w:hAnsi="Helvetica" w:cs="Helvetica"/>
          <w:shd w:val="clear" w:color="auto" w:fill="FFFFFF"/>
        </w:rPr>
      </w:pPr>
    </w:p>
    <w:p w14:paraId="5A5FF85E" w14:textId="77777777" w:rsidR="00124067" w:rsidRDefault="00124067">
      <w:pPr>
        <w:pStyle w:val="Default"/>
        <w:suppressAutoHyphens/>
        <w:spacing w:before="0" w:line="240" w:lineRule="auto"/>
        <w:rPr>
          <w:rFonts w:ascii="Helvetica" w:eastAsia="Helvetica" w:hAnsi="Helvetica" w:cs="Helvetica"/>
          <w:shd w:val="clear" w:color="auto" w:fill="FFFFFF"/>
        </w:rPr>
      </w:pPr>
    </w:p>
    <w:p w14:paraId="4F709255" w14:textId="77777777" w:rsidR="00124067" w:rsidRDefault="00124067">
      <w:pPr>
        <w:pStyle w:val="Default"/>
        <w:suppressAutoHyphens/>
        <w:spacing w:before="0" w:line="240" w:lineRule="auto"/>
        <w:rPr>
          <w:rFonts w:ascii="Helvetica" w:eastAsia="Helvetica" w:hAnsi="Helvetica" w:cs="Helvetica"/>
          <w:shd w:val="clear" w:color="auto" w:fill="FFFFFF"/>
        </w:rPr>
      </w:pPr>
    </w:p>
    <w:p w14:paraId="2C489D76" w14:textId="77777777" w:rsidR="00124067" w:rsidRDefault="00124067">
      <w:pPr>
        <w:pStyle w:val="Default"/>
        <w:suppressAutoHyphens/>
        <w:spacing w:before="0" w:line="240" w:lineRule="auto"/>
        <w:rPr>
          <w:rFonts w:ascii="Helvetica" w:eastAsia="Helvetica" w:hAnsi="Helvetica" w:cs="Helvetica"/>
          <w:shd w:val="clear" w:color="auto" w:fill="FFFFFF"/>
        </w:rPr>
      </w:pPr>
    </w:p>
    <w:p w14:paraId="333A9998" w14:textId="2CAAB759" w:rsidR="00124AC0" w:rsidRPr="00124067" w:rsidRDefault="00000000">
      <w:pPr>
        <w:pStyle w:val="Default"/>
        <w:suppressAutoHyphens/>
        <w:spacing w:before="0" w:line="240" w:lineRule="auto"/>
        <w:rPr>
          <w:rStyle w:val="Strong"/>
          <w:rFonts w:ascii="Almonte Snow" w:hAnsi="Almonte Snow"/>
          <w:color w:val="FF3300"/>
          <w:sz w:val="48"/>
          <w:szCs w:val="48"/>
        </w:rPr>
      </w:pPr>
      <w:r w:rsidRPr="00124067">
        <w:rPr>
          <w:rStyle w:val="Strong"/>
          <w:rFonts w:ascii="Almonte Snow" w:hAnsi="Almonte Snow"/>
          <w:color w:val="FF3300"/>
          <w:sz w:val="48"/>
          <w:szCs w:val="48"/>
        </w:rPr>
        <w:t>Firestarter Questions</w:t>
      </w:r>
    </w:p>
    <w:p w14:paraId="5EF915EE" w14:textId="77777777" w:rsidR="00ED2A57" w:rsidRDefault="00ED2A57">
      <w:pPr>
        <w:pStyle w:val="Default"/>
        <w:suppressAutoHyphens/>
        <w:spacing w:before="0" w:line="240" w:lineRule="auto"/>
        <w:rPr>
          <w:rFonts w:ascii="Helvetica" w:hAnsi="Helvetica"/>
          <w:shd w:val="clear" w:color="auto" w:fill="FFFFFF"/>
        </w:rPr>
      </w:pPr>
    </w:p>
    <w:p w14:paraId="52FACEC5" w14:textId="790E5929" w:rsidR="00ED2A57" w:rsidRDefault="00ED2A57">
      <w:pPr>
        <w:pStyle w:val="Default"/>
        <w:suppressAutoHyphens/>
        <w:spacing w:before="0" w:line="240" w:lineRule="auto"/>
        <w:rPr>
          <w:rFonts w:ascii="Helvetica" w:eastAsia="Helvetica" w:hAnsi="Helvetica" w:cs="Helvetica"/>
          <w:shd w:val="clear" w:color="auto" w:fill="FFFFFF"/>
        </w:rPr>
      </w:pPr>
      <w:r w:rsidRPr="00ED2A57">
        <w:rPr>
          <w:rFonts w:ascii="Helvetica" w:eastAsia="Helvetica" w:hAnsi="Helvetica" w:cs="Helvetica"/>
          <w:shd w:val="clear" w:color="auto" w:fill="FFFFFF"/>
        </w:rPr>
        <w:t>What steps can you take this week to live more authentically in alignment with God’s blueprint for you?</w:t>
      </w:r>
    </w:p>
    <w:p w14:paraId="50400813" w14:textId="77777777" w:rsidR="00ED2A57" w:rsidRDefault="00ED2A57">
      <w:pPr>
        <w:pStyle w:val="Default"/>
        <w:suppressAutoHyphens/>
        <w:spacing w:before="0" w:line="240" w:lineRule="auto"/>
        <w:rPr>
          <w:rFonts w:ascii="Helvetica" w:eastAsia="Helvetica" w:hAnsi="Helvetica" w:cs="Helvetica"/>
          <w:shd w:val="clear" w:color="auto" w:fill="FFFFFF"/>
        </w:rPr>
      </w:pPr>
    </w:p>
    <w:p w14:paraId="05155596" w14:textId="1FC1C4CD" w:rsidR="00ED2A57" w:rsidRDefault="00ED2A57">
      <w:pPr>
        <w:pStyle w:val="Default"/>
        <w:suppressAutoHyphens/>
        <w:spacing w:before="0" w:line="240" w:lineRule="auto"/>
        <w:rPr>
          <w:rFonts w:ascii="Helvetica" w:eastAsia="Helvetica" w:hAnsi="Helvetica" w:cs="Helvetica"/>
          <w:shd w:val="clear" w:color="auto" w:fill="FFFFFF"/>
        </w:rPr>
      </w:pPr>
      <w:r w:rsidRPr="00ED2A57">
        <w:rPr>
          <w:rFonts w:ascii="Helvetica" w:eastAsia="Helvetica" w:hAnsi="Helvetica" w:cs="Helvetica"/>
          <w:shd w:val="clear" w:color="auto" w:fill="FFFFFF"/>
        </w:rPr>
        <w:t>How can you engage with others to form or strengthen communities that honor diverse expressions of God’s Kingdom?</w:t>
      </w:r>
    </w:p>
    <w:p w14:paraId="24EF3C1B" w14:textId="77777777" w:rsidR="00ED2A57" w:rsidRDefault="00ED2A57">
      <w:pPr>
        <w:pStyle w:val="Default"/>
        <w:suppressAutoHyphens/>
        <w:spacing w:before="0" w:line="240" w:lineRule="auto"/>
        <w:rPr>
          <w:rFonts w:ascii="Helvetica" w:eastAsia="Helvetica" w:hAnsi="Helvetica" w:cs="Helvetica"/>
          <w:shd w:val="clear" w:color="auto" w:fill="FFFFFF"/>
        </w:rPr>
      </w:pPr>
    </w:p>
    <w:p w14:paraId="534117CE" w14:textId="24518902" w:rsidR="00ED2A57" w:rsidRDefault="00ED2A57">
      <w:pPr>
        <w:pStyle w:val="Default"/>
        <w:suppressAutoHyphens/>
        <w:spacing w:before="0" w:line="240" w:lineRule="auto"/>
        <w:rPr>
          <w:rFonts w:ascii="Helvetica" w:eastAsia="Helvetica" w:hAnsi="Helvetica" w:cs="Helvetica"/>
          <w:shd w:val="clear" w:color="auto" w:fill="FFFFFF"/>
        </w:rPr>
      </w:pPr>
      <w:r w:rsidRPr="00ED2A57">
        <w:rPr>
          <w:rFonts w:ascii="Helvetica" w:eastAsia="Helvetica" w:hAnsi="Helvetica" w:cs="Helvetica"/>
          <w:shd w:val="clear" w:color="auto" w:fill="FFFFFF"/>
        </w:rPr>
        <w:t>In what ways do you feel the Father drawing you higher, deeper and wider into His heart?</w:t>
      </w:r>
    </w:p>
    <w:p w14:paraId="4C3333D4" w14:textId="77777777" w:rsidR="00ED2A57" w:rsidRDefault="00ED2A57">
      <w:pPr>
        <w:pStyle w:val="Default"/>
        <w:suppressAutoHyphens/>
        <w:spacing w:before="0" w:line="240" w:lineRule="auto"/>
        <w:rPr>
          <w:rFonts w:ascii="Helvetica" w:eastAsia="Helvetica" w:hAnsi="Helvetica" w:cs="Helvetica"/>
          <w:shd w:val="clear" w:color="auto" w:fill="FFFFFF"/>
        </w:rPr>
      </w:pPr>
    </w:p>
    <w:p w14:paraId="45750DF7" w14:textId="0657B977" w:rsidR="00ED2A57" w:rsidRDefault="00ED2A57">
      <w:pPr>
        <w:pStyle w:val="Default"/>
        <w:suppressAutoHyphens/>
        <w:spacing w:before="0" w:line="240" w:lineRule="auto"/>
        <w:rPr>
          <w:rFonts w:ascii="Helvetica" w:eastAsia="Helvetica" w:hAnsi="Helvetica" w:cs="Helvetica"/>
          <w:shd w:val="clear" w:color="auto" w:fill="FFFFFF"/>
        </w:rPr>
      </w:pPr>
      <w:r w:rsidRPr="00ED2A57">
        <w:rPr>
          <w:rFonts w:ascii="Helvetica" w:eastAsia="Helvetica" w:hAnsi="Helvetica" w:cs="Helvetica"/>
          <w:shd w:val="clear" w:color="auto" w:fill="FFFFFF"/>
        </w:rPr>
        <w:t>How does seeking God’s guidance help you uncover your unique gifts, passions, and calling?</w:t>
      </w:r>
    </w:p>
    <w:p w14:paraId="74F872E5" w14:textId="77777777" w:rsidR="00124067" w:rsidRDefault="00124067">
      <w:pPr>
        <w:pStyle w:val="Default"/>
        <w:suppressAutoHyphens/>
        <w:spacing w:before="0" w:line="240" w:lineRule="auto"/>
        <w:rPr>
          <w:rFonts w:ascii="Helvetica" w:eastAsia="Helvetica" w:hAnsi="Helvetica" w:cs="Helvetica"/>
          <w:shd w:val="clear" w:color="auto" w:fill="FFFFFF"/>
        </w:rPr>
      </w:pPr>
    </w:p>
    <w:p w14:paraId="53DE343B" w14:textId="1F209D72" w:rsidR="00124067" w:rsidRDefault="00124067">
      <w:pPr>
        <w:pStyle w:val="Default"/>
        <w:suppressAutoHyphens/>
        <w:spacing w:before="0" w:line="240" w:lineRule="auto"/>
        <w:rPr>
          <w:rFonts w:ascii="Helvetica" w:eastAsia="Helvetica" w:hAnsi="Helvetica" w:cs="Helvetica"/>
          <w:shd w:val="clear" w:color="auto" w:fill="FFFFFF"/>
        </w:rPr>
      </w:pPr>
      <w:r w:rsidRPr="00124067">
        <w:rPr>
          <w:rFonts w:ascii="Helvetica" w:eastAsia="Helvetica" w:hAnsi="Helvetica" w:cs="Helvetica"/>
          <w:shd w:val="clear" w:color="auto" w:fill="FFFFFF"/>
        </w:rPr>
        <w:t>If God doesn’t look at the outward appearance, but instead looks at the heart, how can we incline our ears to listen more like Him while listening to others?</w:t>
      </w:r>
    </w:p>
    <w:p w14:paraId="0C5C79A7" w14:textId="77777777" w:rsidR="00124067" w:rsidRDefault="00124067">
      <w:pPr>
        <w:pStyle w:val="Default"/>
        <w:suppressAutoHyphens/>
        <w:spacing w:before="0" w:line="240" w:lineRule="auto"/>
        <w:rPr>
          <w:rFonts w:ascii="Helvetica" w:eastAsia="Helvetica" w:hAnsi="Helvetica" w:cs="Helvetica"/>
          <w:shd w:val="clear" w:color="auto" w:fill="FFFFFF"/>
        </w:rPr>
      </w:pPr>
    </w:p>
    <w:p w14:paraId="53B76013" w14:textId="38AF71A0" w:rsidR="00124067" w:rsidRDefault="00124067">
      <w:pPr>
        <w:pStyle w:val="Default"/>
        <w:suppressAutoHyphens/>
        <w:spacing w:before="0" w:line="240" w:lineRule="auto"/>
        <w:rPr>
          <w:rFonts w:ascii="Helvetica" w:eastAsia="Helvetica" w:hAnsi="Helvetica" w:cs="Helvetica"/>
          <w:shd w:val="clear" w:color="auto" w:fill="FFFFFF"/>
        </w:rPr>
      </w:pPr>
      <w:r w:rsidRPr="00124067">
        <w:rPr>
          <w:rFonts w:ascii="Helvetica" w:eastAsia="Helvetica" w:hAnsi="Helvetica" w:cs="Helvetica"/>
          <w:shd w:val="clear" w:color="auto" w:fill="FFFFFF"/>
        </w:rPr>
        <w:t>What aspects of your life feel most aligned with the person God created you to be? Where do you sense misalignment?</w:t>
      </w:r>
    </w:p>
    <w:p w14:paraId="45703CA5" w14:textId="77777777" w:rsidR="00124067" w:rsidRDefault="00124067">
      <w:pPr>
        <w:pStyle w:val="Default"/>
        <w:suppressAutoHyphens/>
        <w:spacing w:before="0" w:line="240" w:lineRule="auto"/>
        <w:rPr>
          <w:rFonts w:ascii="Helvetica" w:eastAsia="Helvetica" w:hAnsi="Helvetica" w:cs="Helvetica"/>
          <w:shd w:val="clear" w:color="auto" w:fill="FFFFFF"/>
        </w:rPr>
      </w:pPr>
    </w:p>
    <w:p w14:paraId="31140D12" w14:textId="77777777" w:rsidR="00124067" w:rsidRDefault="00124067">
      <w:pPr>
        <w:pStyle w:val="Default"/>
        <w:suppressAutoHyphens/>
        <w:spacing w:before="0" w:line="240" w:lineRule="auto"/>
        <w:rPr>
          <w:rFonts w:ascii="Helvetica" w:eastAsia="Helvetica" w:hAnsi="Helvetica" w:cs="Helvetica"/>
          <w:shd w:val="clear" w:color="auto" w:fill="FFFFFF"/>
        </w:rPr>
      </w:pPr>
    </w:p>
    <w:p w14:paraId="4811F332" w14:textId="77777777" w:rsidR="00124067" w:rsidRDefault="00124067" w:rsidP="00124067">
      <w:pPr>
        <w:pStyle w:val="Default"/>
        <w:spacing w:line="240" w:lineRule="auto"/>
        <w:rPr>
          <w:rFonts w:ascii="Helvetica" w:eastAsia="Helvetica" w:hAnsi="Helvetica" w:cs="Helvetica"/>
          <w:b/>
          <w:bCs/>
          <w:shd w:val="clear" w:color="auto" w:fill="FFFFFF"/>
        </w:rPr>
      </w:pPr>
    </w:p>
    <w:p w14:paraId="1A7595BC" w14:textId="77777777" w:rsidR="00124067" w:rsidRDefault="00124067" w:rsidP="00124067">
      <w:pPr>
        <w:pStyle w:val="Default"/>
        <w:spacing w:line="240" w:lineRule="auto"/>
        <w:rPr>
          <w:rFonts w:ascii="Helvetica" w:eastAsia="Helvetica" w:hAnsi="Helvetica" w:cs="Helvetica"/>
          <w:b/>
          <w:bCs/>
          <w:shd w:val="clear" w:color="auto" w:fill="FFFFFF"/>
        </w:rPr>
      </w:pPr>
    </w:p>
    <w:p w14:paraId="4DCED6CE" w14:textId="77777777" w:rsidR="00124067" w:rsidRDefault="00124067" w:rsidP="00124067">
      <w:pPr>
        <w:pStyle w:val="Default"/>
        <w:spacing w:line="240" w:lineRule="auto"/>
        <w:rPr>
          <w:rFonts w:ascii="Helvetica" w:eastAsia="Helvetica" w:hAnsi="Helvetica" w:cs="Helvetica"/>
          <w:b/>
          <w:bCs/>
          <w:shd w:val="clear" w:color="auto" w:fill="FFFFFF"/>
        </w:rPr>
      </w:pPr>
    </w:p>
    <w:p w14:paraId="6B5DEC4C" w14:textId="77777777" w:rsidR="00124067" w:rsidRDefault="00124067" w:rsidP="00124067">
      <w:pPr>
        <w:pStyle w:val="Default"/>
        <w:spacing w:line="240" w:lineRule="auto"/>
        <w:rPr>
          <w:rFonts w:ascii="Helvetica" w:eastAsia="Helvetica" w:hAnsi="Helvetica" w:cs="Helvetica"/>
          <w:b/>
          <w:bCs/>
          <w:shd w:val="clear" w:color="auto" w:fill="FFFFFF"/>
        </w:rPr>
      </w:pPr>
    </w:p>
    <w:p w14:paraId="447E7C51" w14:textId="77777777" w:rsidR="00124067" w:rsidRDefault="00124067" w:rsidP="00124067">
      <w:pPr>
        <w:pStyle w:val="Default"/>
        <w:spacing w:line="240" w:lineRule="auto"/>
        <w:rPr>
          <w:rFonts w:ascii="Helvetica" w:eastAsia="Helvetica" w:hAnsi="Helvetica" w:cs="Helvetica"/>
          <w:b/>
          <w:bCs/>
          <w:shd w:val="clear" w:color="auto" w:fill="FFFFFF"/>
        </w:rPr>
      </w:pPr>
    </w:p>
    <w:p w14:paraId="55A86678" w14:textId="77777777" w:rsidR="00124067" w:rsidRDefault="00124067" w:rsidP="00124067">
      <w:pPr>
        <w:pStyle w:val="Default"/>
        <w:spacing w:line="240" w:lineRule="auto"/>
        <w:rPr>
          <w:rFonts w:ascii="Helvetica" w:eastAsia="Helvetica" w:hAnsi="Helvetica" w:cs="Helvetica"/>
          <w:b/>
          <w:bCs/>
          <w:shd w:val="clear" w:color="auto" w:fill="FFFFFF"/>
        </w:rPr>
      </w:pPr>
    </w:p>
    <w:p w14:paraId="38D0BB59" w14:textId="77777777" w:rsidR="00124067" w:rsidRDefault="00124067" w:rsidP="00124067">
      <w:pPr>
        <w:pStyle w:val="Default"/>
        <w:spacing w:line="240" w:lineRule="auto"/>
        <w:rPr>
          <w:rFonts w:ascii="Helvetica" w:eastAsia="Helvetica" w:hAnsi="Helvetica" w:cs="Helvetica"/>
          <w:b/>
          <w:bCs/>
          <w:shd w:val="clear" w:color="auto" w:fill="FFFFFF"/>
        </w:rPr>
      </w:pPr>
    </w:p>
    <w:p w14:paraId="119A4D4E" w14:textId="77777777" w:rsidR="00124067" w:rsidRDefault="00124067" w:rsidP="00124067">
      <w:pPr>
        <w:pStyle w:val="Default"/>
        <w:spacing w:line="240" w:lineRule="auto"/>
        <w:rPr>
          <w:rFonts w:ascii="Helvetica" w:eastAsia="Helvetica" w:hAnsi="Helvetica" w:cs="Helvetica"/>
          <w:b/>
          <w:bCs/>
          <w:shd w:val="clear" w:color="auto" w:fill="FFFFFF"/>
        </w:rPr>
      </w:pPr>
    </w:p>
    <w:p w14:paraId="47181F82" w14:textId="3AB01ECC" w:rsidR="00124067" w:rsidRPr="00124067" w:rsidRDefault="00124067" w:rsidP="00124067">
      <w:pPr>
        <w:pStyle w:val="Default"/>
        <w:spacing w:line="240" w:lineRule="auto"/>
        <w:rPr>
          <w:rFonts w:ascii="Helvetica" w:eastAsia="Helvetica" w:hAnsi="Helvetica" w:cs="Helvetica"/>
          <w:shd w:val="clear" w:color="auto" w:fill="FFFFFF"/>
        </w:rPr>
      </w:pPr>
      <w:r w:rsidRPr="00124067">
        <w:rPr>
          <w:rFonts w:ascii="Helvetica" w:eastAsia="Helvetica" w:hAnsi="Helvetica" w:cs="Helvetica"/>
          <w:b/>
          <w:bCs/>
          <w:shd w:val="clear" w:color="auto" w:fill="FFFFFF"/>
        </w:rPr>
        <w:t xml:space="preserve">Hearing God's Voice and Connecting with His Heart </w:t>
      </w:r>
    </w:p>
    <w:p w14:paraId="037DA841" w14:textId="77777777" w:rsidR="00124067" w:rsidRPr="00124067" w:rsidRDefault="00124067" w:rsidP="00124067">
      <w:pPr>
        <w:pStyle w:val="Default"/>
        <w:spacing w:line="240" w:lineRule="auto"/>
        <w:rPr>
          <w:rFonts w:ascii="Helvetica" w:eastAsia="Helvetica" w:hAnsi="Helvetica" w:cs="Helvetica"/>
          <w:shd w:val="clear" w:color="auto" w:fill="FFFFFF"/>
        </w:rPr>
      </w:pPr>
      <w:r w:rsidRPr="00124067">
        <w:rPr>
          <w:rFonts w:ascii="Helvetica" w:eastAsia="Helvetica" w:hAnsi="Helvetica" w:cs="Helvetica"/>
          <w:b/>
          <w:bCs/>
          <w:shd w:val="clear" w:color="auto" w:fill="FFFFFF"/>
        </w:rPr>
        <w:t>For Yourself</w:t>
      </w:r>
      <w:r w:rsidRPr="00124067">
        <w:rPr>
          <w:rFonts w:ascii="Helvetica" w:eastAsia="Helvetica" w:hAnsi="Helvetica" w:cs="Helvetica"/>
          <w:b/>
          <w:bCs/>
          <w:shd w:val="clear" w:color="auto" w:fill="FFFFFF"/>
        </w:rPr>
        <w:tab/>
        <w:t>Saturday, Sept. 13 8:00 am PST (11 am EST)</w:t>
      </w:r>
    </w:p>
    <w:p w14:paraId="06AC79EB" w14:textId="77777777" w:rsidR="00124067" w:rsidRPr="00124067" w:rsidRDefault="00124067" w:rsidP="00124067">
      <w:pPr>
        <w:pStyle w:val="Default"/>
        <w:spacing w:line="240" w:lineRule="auto"/>
        <w:rPr>
          <w:rFonts w:ascii="Helvetica" w:eastAsia="Helvetica" w:hAnsi="Helvetica" w:cs="Helvetica"/>
          <w:b/>
          <w:bCs/>
          <w:i/>
          <w:iCs/>
          <w:shd w:val="clear" w:color="auto" w:fill="FFFFFF"/>
        </w:rPr>
      </w:pPr>
      <w:r w:rsidRPr="00124067">
        <w:rPr>
          <w:rFonts w:ascii="Helvetica" w:eastAsia="Helvetica" w:hAnsi="Helvetica" w:cs="Helvetica"/>
          <w:b/>
          <w:bCs/>
          <w:i/>
          <w:iCs/>
          <w:u w:val="thick"/>
          <w:shd w:val="clear" w:color="auto" w:fill="FFFFFF"/>
        </w:rPr>
        <w:t>https://us02web.zoom.us/j/84853660293?pwd=ZtB13LLkyhET6Zh6La1YYMEjSadJ97.1</w:t>
      </w:r>
    </w:p>
    <w:p w14:paraId="21CDD79B" w14:textId="77777777" w:rsidR="00124067" w:rsidRPr="00124067" w:rsidRDefault="00124067" w:rsidP="00124067">
      <w:pPr>
        <w:pStyle w:val="Default"/>
        <w:spacing w:line="240" w:lineRule="auto"/>
        <w:rPr>
          <w:rFonts w:ascii="Helvetica" w:eastAsia="Helvetica" w:hAnsi="Helvetica" w:cs="Helvetica"/>
          <w:shd w:val="clear" w:color="auto" w:fill="FFFFFF"/>
        </w:rPr>
      </w:pPr>
    </w:p>
    <w:p w14:paraId="70D527BA" w14:textId="77777777" w:rsidR="00124067" w:rsidRPr="00124067" w:rsidRDefault="00124067" w:rsidP="00124067">
      <w:pPr>
        <w:pStyle w:val="Default"/>
        <w:spacing w:line="240" w:lineRule="auto"/>
        <w:rPr>
          <w:rFonts w:ascii="Helvetica" w:eastAsia="Helvetica" w:hAnsi="Helvetica" w:cs="Helvetica"/>
          <w:shd w:val="clear" w:color="auto" w:fill="FFFFFF"/>
        </w:rPr>
      </w:pPr>
    </w:p>
    <w:p w14:paraId="3C620348" w14:textId="77777777" w:rsidR="00124067" w:rsidRPr="00124067" w:rsidRDefault="00124067" w:rsidP="00124067">
      <w:pPr>
        <w:pStyle w:val="Default"/>
        <w:spacing w:line="240" w:lineRule="auto"/>
        <w:rPr>
          <w:rFonts w:ascii="Helvetica" w:eastAsia="Helvetica" w:hAnsi="Helvetica" w:cs="Helvetica"/>
          <w:shd w:val="clear" w:color="auto" w:fill="FFFFFF"/>
        </w:rPr>
      </w:pPr>
      <w:r w:rsidRPr="00124067">
        <w:rPr>
          <w:rFonts w:ascii="Helvetica" w:eastAsia="Helvetica" w:hAnsi="Helvetica" w:cs="Helvetica"/>
          <w:b/>
          <w:bCs/>
          <w:shd w:val="clear" w:color="auto" w:fill="FFFFFF"/>
        </w:rPr>
        <w:t xml:space="preserve">For Others </w:t>
      </w:r>
      <w:r w:rsidRPr="00124067">
        <w:rPr>
          <w:rFonts w:ascii="Helvetica" w:eastAsia="Helvetica" w:hAnsi="Helvetica" w:cs="Helvetica"/>
          <w:b/>
          <w:bCs/>
          <w:shd w:val="clear" w:color="auto" w:fill="FFFFFF"/>
        </w:rPr>
        <w:tab/>
      </w:r>
      <w:r w:rsidRPr="00124067">
        <w:rPr>
          <w:rFonts w:ascii="Helvetica" w:eastAsia="Helvetica" w:hAnsi="Helvetica" w:cs="Helvetica"/>
          <w:b/>
          <w:bCs/>
          <w:shd w:val="clear" w:color="auto" w:fill="FFFFFF"/>
        </w:rPr>
        <w:tab/>
        <w:t>Saturday, Oct. 11 8:00 am PST (11 am EST)</w:t>
      </w:r>
    </w:p>
    <w:p w14:paraId="1724AC9D" w14:textId="77777777" w:rsidR="00124067" w:rsidRPr="00124067" w:rsidRDefault="00124067" w:rsidP="00124067">
      <w:pPr>
        <w:pStyle w:val="Default"/>
        <w:spacing w:line="240" w:lineRule="auto"/>
        <w:rPr>
          <w:rFonts w:ascii="Helvetica" w:eastAsia="Helvetica" w:hAnsi="Helvetica" w:cs="Helvetica"/>
          <w:shd w:val="clear" w:color="auto" w:fill="FFFFFF"/>
        </w:rPr>
      </w:pPr>
      <w:r w:rsidRPr="00124067">
        <w:rPr>
          <w:rFonts w:ascii="Helvetica" w:eastAsia="Helvetica" w:hAnsi="Helvetica" w:cs="Helvetica"/>
          <w:b/>
          <w:bCs/>
          <w:i/>
          <w:iCs/>
          <w:u w:val="thick"/>
          <w:shd w:val="clear" w:color="auto" w:fill="FFFFFF"/>
        </w:rPr>
        <w:t>https://us02web.zoom.us/j/84853660293?pwd=ZtB13LLkyhET6Zh6La1YYMEjSadJ97.1</w:t>
      </w:r>
      <w:r w:rsidRPr="00124067">
        <w:rPr>
          <w:rFonts w:ascii="Helvetica" w:eastAsia="Helvetica" w:hAnsi="Helvetica" w:cs="Helvetica"/>
          <w:u w:val="thick"/>
          <w:shd w:val="clear" w:color="auto" w:fill="FFFFFF"/>
        </w:rPr>
        <w:t xml:space="preserve"> </w:t>
      </w:r>
    </w:p>
    <w:p w14:paraId="74FEB323" w14:textId="77777777" w:rsidR="00124067" w:rsidRPr="00124067" w:rsidRDefault="00124067" w:rsidP="00124067">
      <w:pPr>
        <w:pStyle w:val="Default"/>
        <w:spacing w:line="240" w:lineRule="auto"/>
        <w:rPr>
          <w:rFonts w:ascii="Helvetica" w:eastAsia="Helvetica" w:hAnsi="Helvetica" w:cs="Helvetica"/>
          <w:shd w:val="clear" w:color="auto" w:fill="FFFFFF"/>
        </w:rPr>
      </w:pPr>
    </w:p>
    <w:p w14:paraId="6A2B3714" w14:textId="77777777" w:rsidR="00124067" w:rsidRPr="00124067" w:rsidRDefault="00124067" w:rsidP="00124067">
      <w:pPr>
        <w:pStyle w:val="Default"/>
        <w:spacing w:line="240" w:lineRule="auto"/>
        <w:rPr>
          <w:rFonts w:ascii="Helvetica" w:eastAsia="Helvetica" w:hAnsi="Helvetica" w:cs="Helvetica"/>
          <w:shd w:val="clear" w:color="auto" w:fill="FFFFFF"/>
        </w:rPr>
      </w:pPr>
    </w:p>
    <w:p w14:paraId="16ECF3BA" w14:textId="77777777" w:rsidR="00124067" w:rsidRPr="00124067" w:rsidRDefault="00124067" w:rsidP="00124067">
      <w:pPr>
        <w:pStyle w:val="Default"/>
        <w:spacing w:line="240" w:lineRule="auto"/>
        <w:rPr>
          <w:rFonts w:ascii="Helvetica" w:eastAsia="Helvetica" w:hAnsi="Helvetica" w:cs="Helvetica"/>
          <w:shd w:val="clear" w:color="auto" w:fill="FFFFFF"/>
        </w:rPr>
      </w:pPr>
      <w:r w:rsidRPr="00124067">
        <w:rPr>
          <w:rFonts w:ascii="Helvetica" w:eastAsia="Helvetica" w:hAnsi="Helvetica" w:cs="Helvetica"/>
          <w:b/>
          <w:bCs/>
          <w:shd w:val="clear" w:color="auto" w:fill="FFFFFF"/>
        </w:rPr>
        <w:t xml:space="preserve">For TWC </w:t>
      </w:r>
      <w:r w:rsidRPr="00124067">
        <w:rPr>
          <w:rFonts w:ascii="Helvetica" w:eastAsia="Helvetica" w:hAnsi="Helvetica" w:cs="Helvetica"/>
          <w:b/>
          <w:bCs/>
          <w:shd w:val="clear" w:color="auto" w:fill="FFFFFF"/>
        </w:rPr>
        <w:tab/>
      </w:r>
      <w:r w:rsidRPr="00124067">
        <w:rPr>
          <w:rFonts w:ascii="Helvetica" w:eastAsia="Helvetica" w:hAnsi="Helvetica" w:cs="Helvetica"/>
          <w:b/>
          <w:bCs/>
          <w:shd w:val="clear" w:color="auto" w:fill="FFFFFF"/>
        </w:rPr>
        <w:tab/>
        <w:t>Saturday, Nov. 8 8:00 am PST (11 am EST)</w:t>
      </w:r>
    </w:p>
    <w:p w14:paraId="4692FAE9" w14:textId="1B4EEAE8" w:rsidR="00124067" w:rsidRDefault="00124067" w:rsidP="00124067">
      <w:pPr>
        <w:pStyle w:val="Default"/>
        <w:suppressAutoHyphens/>
        <w:spacing w:before="0" w:line="240" w:lineRule="auto"/>
        <w:rPr>
          <w:rFonts w:ascii="Helvetica" w:eastAsia="Helvetica" w:hAnsi="Helvetica" w:cs="Helvetica"/>
          <w:shd w:val="clear" w:color="auto" w:fill="FFFFFF"/>
        </w:rPr>
      </w:pPr>
      <w:r w:rsidRPr="00124067">
        <w:rPr>
          <w:rFonts w:ascii="Helvetica" w:eastAsia="Helvetica" w:hAnsi="Helvetica" w:cs="Helvetica"/>
          <w:b/>
          <w:bCs/>
          <w:i/>
          <w:iCs/>
          <w:u w:val="thick"/>
          <w:shd w:val="clear" w:color="auto" w:fill="FFFFFF"/>
        </w:rPr>
        <w:t>https://us02web.zoom.us/j/84853660293?pwd=ZtB13LLkyhET6Zh6La1YYMEjSadJ97.1</w:t>
      </w:r>
    </w:p>
    <w:p w14:paraId="6A23268C" w14:textId="77777777" w:rsidR="00124AC0" w:rsidRDefault="00124AC0">
      <w:pPr>
        <w:pStyle w:val="Default"/>
        <w:suppressAutoHyphens/>
        <w:spacing w:before="0" w:line="240" w:lineRule="auto"/>
        <w:rPr>
          <w:rFonts w:ascii="Helvetica" w:eastAsia="Helvetica" w:hAnsi="Helvetica" w:cs="Helvetica"/>
          <w:shd w:val="clear" w:color="auto" w:fill="FFFFFF"/>
        </w:rPr>
      </w:pPr>
    </w:p>
    <w:p w14:paraId="293336BE" w14:textId="63128CE8" w:rsidR="00124067" w:rsidRDefault="00124067">
      <w:pPr>
        <w:pStyle w:val="Default"/>
        <w:suppressAutoHyphens/>
        <w:spacing w:before="0" w:line="240" w:lineRule="auto"/>
        <w:rPr>
          <w:rFonts w:ascii="Helvetica" w:hAnsi="Helvetica" w:hint="eastAsia"/>
          <w:shd w:val="clear" w:color="auto" w:fill="FFFFFF"/>
        </w:rPr>
      </w:pPr>
    </w:p>
    <w:p w14:paraId="59B49C83" w14:textId="77777777" w:rsidR="00124067" w:rsidRDefault="00124067">
      <w:pPr>
        <w:rPr>
          <w:rFonts w:ascii="Helvetica" w:hAnsi="Helvetica" w:cs="Arial Unicode MS" w:hint="eastAsia"/>
          <w:color w:val="000000"/>
          <w:u w:color="000000"/>
          <w:shd w:val="clear" w:color="auto" w:fill="FFFFFF"/>
          <w14:textOutline w14:w="12700" w14:cap="flat" w14:cmpd="sng" w14:algn="ctr">
            <w14:noFill/>
            <w14:prstDash w14:val="solid"/>
            <w14:miter w14:lim="400000"/>
          </w14:textOutline>
        </w:rPr>
      </w:pPr>
      <w:r>
        <w:rPr>
          <w:rFonts w:ascii="Helvetica" w:hAnsi="Helvetica" w:hint="eastAsia"/>
          <w:shd w:val="clear" w:color="auto" w:fill="FFFFFF"/>
        </w:rPr>
        <w:br w:type="page"/>
      </w:r>
    </w:p>
    <w:p w14:paraId="5172A506" w14:textId="77777777" w:rsidR="00124067" w:rsidRPr="00124067" w:rsidRDefault="00124067" w:rsidP="00124067">
      <w:pPr>
        <w:pStyle w:val="Default"/>
        <w:spacing w:line="240" w:lineRule="auto"/>
        <w:rPr>
          <w:b/>
          <w:bCs/>
          <w:sz w:val="32"/>
          <w:szCs w:val="32"/>
        </w:rPr>
      </w:pPr>
      <w:r w:rsidRPr="00124067">
        <w:rPr>
          <w:b/>
          <w:bCs/>
          <w:sz w:val="32"/>
          <w:szCs w:val="32"/>
        </w:rPr>
        <w:lastRenderedPageBreak/>
        <w:t>Unified in the One</w:t>
      </w:r>
      <w:r w:rsidRPr="00124067">
        <w:rPr>
          <w:b/>
          <w:bCs/>
          <w:sz w:val="32"/>
          <w:szCs w:val="32"/>
        </w:rPr>
        <w:tab/>
      </w:r>
      <w:r w:rsidRPr="00124067">
        <w:rPr>
          <w:b/>
          <w:bCs/>
          <w:sz w:val="32"/>
          <w:szCs w:val="32"/>
        </w:rPr>
        <w:tab/>
      </w:r>
      <w:r w:rsidRPr="00124067">
        <w:rPr>
          <w:b/>
          <w:bCs/>
          <w:sz w:val="32"/>
          <w:szCs w:val="32"/>
        </w:rPr>
        <w:tab/>
      </w:r>
      <w:r w:rsidRPr="00124067">
        <w:rPr>
          <w:b/>
          <w:bCs/>
          <w:sz w:val="32"/>
          <w:szCs w:val="32"/>
        </w:rPr>
        <w:tab/>
      </w:r>
    </w:p>
    <w:p w14:paraId="3631B511" w14:textId="77777777" w:rsidR="00124067" w:rsidRPr="00124067" w:rsidRDefault="00124067" w:rsidP="00124067">
      <w:pPr>
        <w:pStyle w:val="Default"/>
        <w:spacing w:line="240" w:lineRule="auto"/>
      </w:pPr>
      <w:r w:rsidRPr="00124067">
        <w:rPr>
          <w:b/>
          <w:bCs/>
        </w:rPr>
        <w:t>TWC Impact Prayer, July 2025</w:t>
      </w:r>
    </w:p>
    <w:p w14:paraId="2BFC1782" w14:textId="77777777" w:rsidR="00124067" w:rsidRPr="00124067" w:rsidRDefault="00124067" w:rsidP="00124067">
      <w:pPr>
        <w:pStyle w:val="Default"/>
        <w:spacing w:line="240" w:lineRule="auto"/>
      </w:pPr>
      <w:r w:rsidRPr="00124067">
        <w:t xml:space="preserve"> </w:t>
      </w:r>
    </w:p>
    <w:p w14:paraId="011E90E6" w14:textId="77777777" w:rsidR="00124067" w:rsidRPr="00124067" w:rsidRDefault="00124067" w:rsidP="00124067">
      <w:pPr>
        <w:pStyle w:val="Default"/>
        <w:spacing w:line="240" w:lineRule="auto"/>
      </w:pPr>
      <w:r w:rsidRPr="00124067">
        <w:t>Lord God,</w:t>
      </w:r>
    </w:p>
    <w:p w14:paraId="0CA983A7" w14:textId="77777777" w:rsidR="00124067" w:rsidRPr="00124067" w:rsidRDefault="00124067" w:rsidP="00124067">
      <w:pPr>
        <w:pStyle w:val="Default"/>
        <w:spacing w:line="240" w:lineRule="auto"/>
      </w:pPr>
      <w:r w:rsidRPr="00124067">
        <w:t xml:space="preserve">We seek to work in </w:t>
      </w:r>
      <w:proofErr w:type="gramStart"/>
      <w:r w:rsidRPr="00124067">
        <w:t>concert</w:t>
      </w:r>
      <w:proofErr w:type="gramEnd"/>
      <w:r w:rsidRPr="00124067">
        <w:t xml:space="preserve"> and collaboration in the power of unified purpose.</w:t>
      </w:r>
    </w:p>
    <w:p w14:paraId="5E2C44B5" w14:textId="77777777" w:rsidR="00124067" w:rsidRPr="00124067" w:rsidRDefault="00124067" w:rsidP="00124067">
      <w:pPr>
        <w:pStyle w:val="Default"/>
        <w:spacing w:line="240" w:lineRule="auto"/>
      </w:pPr>
      <w:r w:rsidRPr="00124067">
        <w:t xml:space="preserve">As we enter this new season, grant us the wisdom to build connection </w:t>
      </w:r>
    </w:p>
    <w:p w14:paraId="6354AB15" w14:textId="3D56134D" w:rsidR="00124067" w:rsidRPr="00124067" w:rsidRDefault="00124067" w:rsidP="00124067">
      <w:pPr>
        <w:pStyle w:val="Default"/>
        <w:spacing w:line="240" w:lineRule="auto"/>
      </w:pPr>
      <w:r w:rsidRPr="00124067">
        <w:t>and develop a stronger Kingdom culture. Keep our eyes on</w:t>
      </w:r>
      <w:r w:rsidR="00A91EA0">
        <w:t xml:space="preserve"> </w:t>
      </w:r>
      <w:r w:rsidRPr="00124067">
        <w:t xml:space="preserve">You, </w:t>
      </w:r>
    </w:p>
    <w:p w14:paraId="42342630" w14:textId="77777777" w:rsidR="00124067" w:rsidRPr="00124067" w:rsidRDefault="00124067" w:rsidP="00124067">
      <w:pPr>
        <w:pStyle w:val="Default"/>
        <w:spacing w:line="240" w:lineRule="auto"/>
      </w:pPr>
      <w:r w:rsidRPr="00124067">
        <w:t>the One who is our all in all –</w:t>
      </w:r>
    </w:p>
    <w:p w14:paraId="65A9C5F1" w14:textId="77777777" w:rsidR="00124067" w:rsidRPr="00124067" w:rsidRDefault="00124067" w:rsidP="00124067">
      <w:pPr>
        <w:pStyle w:val="Default"/>
        <w:spacing w:line="240" w:lineRule="auto"/>
      </w:pPr>
      <w:r w:rsidRPr="00124067">
        <w:t xml:space="preserve">in one focus, one accord, and one passion. </w:t>
      </w:r>
    </w:p>
    <w:p w14:paraId="3D1BABD5" w14:textId="77777777" w:rsidR="00124067" w:rsidRPr="00124067" w:rsidRDefault="00124067" w:rsidP="00124067">
      <w:pPr>
        <w:pStyle w:val="Default"/>
        <w:spacing w:line="240" w:lineRule="auto"/>
      </w:pPr>
      <w:r w:rsidRPr="00124067">
        <w:t xml:space="preserve"> </w:t>
      </w:r>
    </w:p>
    <w:p w14:paraId="699BD8D4" w14:textId="77777777" w:rsidR="00124067" w:rsidRPr="00124067" w:rsidRDefault="00124067" w:rsidP="00124067">
      <w:pPr>
        <w:pStyle w:val="Default"/>
        <w:spacing w:line="240" w:lineRule="auto"/>
      </w:pPr>
      <w:r w:rsidRPr="00124067">
        <w:t xml:space="preserve">We are stewards of this community, but Father, </w:t>
      </w:r>
      <w:proofErr w:type="gramStart"/>
      <w:r w:rsidRPr="00124067">
        <w:t>You</w:t>
      </w:r>
      <w:proofErr w:type="gramEnd"/>
      <w:r w:rsidRPr="00124067">
        <w:t xml:space="preserve"> cast the vision.</w:t>
      </w:r>
    </w:p>
    <w:p w14:paraId="1ADA1DAD" w14:textId="77777777" w:rsidR="00124067" w:rsidRPr="00124067" w:rsidRDefault="00124067" w:rsidP="00124067">
      <w:pPr>
        <w:pStyle w:val="Default"/>
        <w:spacing w:line="240" w:lineRule="auto"/>
      </w:pPr>
      <w:r w:rsidRPr="00124067">
        <w:t xml:space="preserve">Open our communication lines with You and with each other. </w:t>
      </w:r>
    </w:p>
    <w:p w14:paraId="3CB13576" w14:textId="77777777" w:rsidR="00124067" w:rsidRPr="00124067" w:rsidRDefault="00124067" w:rsidP="00124067">
      <w:pPr>
        <w:pStyle w:val="Default"/>
        <w:spacing w:line="240" w:lineRule="auto"/>
      </w:pPr>
      <w:r w:rsidRPr="00124067">
        <w:t xml:space="preserve">Bring clarity to the words You share with us. Help us walk inspired </w:t>
      </w:r>
    </w:p>
    <w:p w14:paraId="755CD1DF" w14:textId="77777777" w:rsidR="00124067" w:rsidRPr="00124067" w:rsidRDefault="00124067" w:rsidP="00124067">
      <w:pPr>
        <w:pStyle w:val="Default"/>
        <w:spacing w:line="240" w:lineRule="auto"/>
      </w:pPr>
      <w:r w:rsidRPr="00124067">
        <w:t>by our connection with You and the stability of being together.</w:t>
      </w:r>
    </w:p>
    <w:p w14:paraId="04EC4855" w14:textId="77777777" w:rsidR="00124067" w:rsidRPr="00124067" w:rsidRDefault="00124067" w:rsidP="00124067">
      <w:pPr>
        <w:pStyle w:val="Default"/>
        <w:spacing w:line="240" w:lineRule="auto"/>
      </w:pPr>
      <w:r w:rsidRPr="00124067">
        <w:t xml:space="preserve">May we dream with Your heart and desires. </w:t>
      </w:r>
    </w:p>
    <w:p w14:paraId="779FA324" w14:textId="77777777" w:rsidR="00124067" w:rsidRPr="00124067" w:rsidRDefault="00124067" w:rsidP="00124067">
      <w:pPr>
        <w:pStyle w:val="Default"/>
        <w:spacing w:line="240" w:lineRule="auto"/>
      </w:pPr>
    </w:p>
    <w:p w14:paraId="42429A1C" w14:textId="77777777" w:rsidR="00124067" w:rsidRPr="00124067" w:rsidRDefault="00124067" w:rsidP="00124067">
      <w:pPr>
        <w:pStyle w:val="Default"/>
        <w:spacing w:line="240" w:lineRule="auto"/>
      </w:pPr>
      <w:r w:rsidRPr="00124067">
        <w:t xml:space="preserve">We proclaim synergy continues, and brotherhood increases exponentially </w:t>
      </w:r>
    </w:p>
    <w:p w14:paraId="101EEBBB" w14:textId="77777777" w:rsidR="00124067" w:rsidRPr="00124067" w:rsidRDefault="00124067" w:rsidP="00124067">
      <w:pPr>
        <w:pStyle w:val="Default"/>
        <w:spacing w:line="240" w:lineRule="auto"/>
      </w:pPr>
      <w:r w:rsidRPr="00124067">
        <w:t xml:space="preserve">in The Warrior Commission. We continue to operate in humility </w:t>
      </w:r>
    </w:p>
    <w:p w14:paraId="0D462A52" w14:textId="77777777" w:rsidR="00124067" w:rsidRPr="00124067" w:rsidRDefault="00124067" w:rsidP="00124067">
      <w:pPr>
        <w:pStyle w:val="Default"/>
        <w:spacing w:line="240" w:lineRule="auto"/>
      </w:pPr>
      <w:r w:rsidRPr="00124067">
        <w:t xml:space="preserve">and strengthen our culture of love. Grant us sensitivity so we can smoothly </w:t>
      </w:r>
    </w:p>
    <w:p w14:paraId="57D246E8" w14:textId="77777777" w:rsidR="00124067" w:rsidRPr="00124067" w:rsidRDefault="00124067" w:rsidP="00124067">
      <w:pPr>
        <w:pStyle w:val="Default"/>
        <w:spacing w:line="240" w:lineRule="auto"/>
      </w:pPr>
      <w:r w:rsidRPr="00124067">
        <w:t xml:space="preserve">navigate the ins and outs of journeying together into this next season of growth. </w:t>
      </w:r>
    </w:p>
    <w:p w14:paraId="38F7182F" w14:textId="77777777" w:rsidR="00124067" w:rsidRPr="00124067" w:rsidRDefault="00124067" w:rsidP="00124067">
      <w:pPr>
        <w:pStyle w:val="Default"/>
        <w:spacing w:line="240" w:lineRule="auto"/>
      </w:pPr>
      <w:r w:rsidRPr="00124067">
        <w:t xml:space="preserve"> </w:t>
      </w:r>
    </w:p>
    <w:p w14:paraId="7A679E1C" w14:textId="77777777" w:rsidR="00124067" w:rsidRPr="00124067" w:rsidRDefault="00124067" w:rsidP="00124067">
      <w:pPr>
        <w:pStyle w:val="Default"/>
        <w:spacing w:line="240" w:lineRule="auto"/>
      </w:pPr>
      <w:r w:rsidRPr="00124067">
        <w:t xml:space="preserve">As we flow from the cohesion of this foundation, </w:t>
      </w:r>
      <w:proofErr w:type="gramStart"/>
      <w:r w:rsidRPr="00124067">
        <w:t>increase</w:t>
      </w:r>
      <w:proofErr w:type="gramEnd"/>
      <w:r w:rsidRPr="00124067">
        <w:t xml:space="preserve"> </w:t>
      </w:r>
      <w:proofErr w:type="gramStart"/>
      <w:r w:rsidRPr="00124067">
        <w:t>the honor,</w:t>
      </w:r>
      <w:proofErr w:type="gramEnd"/>
      <w:r w:rsidRPr="00124067">
        <w:t xml:space="preserve"> love,</w:t>
      </w:r>
    </w:p>
    <w:p w14:paraId="74298C9C" w14:textId="77777777" w:rsidR="00124067" w:rsidRPr="00124067" w:rsidRDefault="00124067" w:rsidP="00124067">
      <w:pPr>
        <w:pStyle w:val="Default"/>
        <w:spacing w:line="240" w:lineRule="auto"/>
      </w:pPr>
      <w:r w:rsidRPr="00124067">
        <w:t xml:space="preserve">and value we feel for each Warrior. May we </w:t>
      </w:r>
      <w:proofErr w:type="gramStart"/>
      <w:r w:rsidRPr="00124067">
        <w:t>undergird</w:t>
      </w:r>
      <w:proofErr w:type="gramEnd"/>
      <w:r w:rsidRPr="00124067">
        <w:t xml:space="preserve"> those around us </w:t>
      </w:r>
    </w:p>
    <w:p w14:paraId="790420FF" w14:textId="77777777" w:rsidR="00124067" w:rsidRPr="00124067" w:rsidRDefault="00124067" w:rsidP="00124067">
      <w:pPr>
        <w:pStyle w:val="Default"/>
        <w:spacing w:line="240" w:lineRule="auto"/>
      </w:pPr>
      <w:r w:rsidRPr="00124067">
        <w:t xml:space="preserve">and hold all things loosely, so they can be focused </w:t>
      </w:r>
    </w:p>
    <w:p w14:paraId="2E72DF3B" w14:textId="77777777" w:rsidR="00124067" w:rsidRPr="00124067" w:rsidRDefault="00124067" w:rsidP="00124067">
      <w:pPr>
        <w:pStyle w:val="Default"/>
        <w:spacing w:line="240" w:lineRule="auto"/>
      </w:pPr>
      <w:r w:rsidRPr="00124067">
        <w:t xml:space="preserve">according to Your plans and purposes. </w:t>
      </w:r>
    </w:p>
    <w:p w14:paraId="07EAB95F" w14:textId="77777777" w:rsidR="00124067" w:rsidRPr="00124067" w:rsidRDefault="00124067" w:rsidP="00124067">
      <w:pPr>
        <w:pStyle w:val="Default"/>
        <w:spacing w:line="240" w:lineRule="auto"/>
      </w:pPr>
      <w:r w:rsidRPr="00124067">
        <w:t xml:space="preserve">Unify us as one in You. May we pursue one heart, one plan, one purpose, one destiny – </w:t>
      </w:r>
    </w:p>
    <w:p w14:paraId="52D62A4E" w14:textId="77777777" w:rsidR="00124067" w:rsidRPr="00124067" w:rsidRDefault="00124067" w:rsidP="00124067">
      <w:pPr>
        <w:pStyle w:val="Default"/>
        <w:spacing w:line="240" w:lineRule="auto"/>
      </w:pPr>
      <w:r w:rsidRPr="00124067">
        <w:t>the one You have had for us from the beginning of time.</w:t>
      </w:r>
    </w:p>
    <w:p w14:paraId="7D21E665" w14:textId="77777777" w:rsidR="00124067" w:rsidRPr="00124067" w:rsidRDefault="00124067" w:rsidP="00124067">
      <w:pPr>
        <w:pStyle w:val="Default"/>
        <w:spacing w:line="240" w:lineRule="auto"/>
      </w:pPr>
      <w:r w:rsidRPr="00124067">
        <w:t xml:space="preserve">Help us find the fulfillment of all You dream for The Warrior Commission </w:t>
      </w:r>
    </w:p>
    <w:p w14:paraId="2E248493" w14:textId="77777777" w:rsidR="00A91EA0" w:rsidRDefault="00124067" w:rsidP="00124067">
      <w:pPr>
        <w:pStyle w:val="Default"/>
        <w:spacing w:line="240" w:lineRule="auto"/>
      </w:pPr>
      <w:r w:rsidRPr="00124067">
        <w:t xml:space="preserve">to be and become. </w:t>
      </w:r>
    </w:p>
    <w:p w14:paraId="1890BEC2" w14:textId="144B7718" w:rsidR="00124067" w:rsidRPr="00124067" w:rsidRDefault="00124067" w:rsidP="00124067">
      <w:pPr>
        <w:pStyle w:val="Default"/>
        <w:spacing w:line="240" w:lineRule="auto"/>
      </w:pPr>
      <w:r w:rsidRPr="00124067">
        <w:lastRenderedPageBreak/>
        <w:t>Amen.</w:t>
      </w:r>
    </w:p>
    <w:p w14:paraId="03F2DAF1" w14:textId="77777777" w:rsidR="00124067" w:rsidRPr="00124067" w:rsidRDefault="00124067" w:rsidP="00124067">
      <w:pPr>
        <w:pStyle w:val="Default"/>
        <w:spacing w:line="240" w:lineRule="auto"/>
      </w:pPr>
      <w:r w:rsidRPr="00124067">
        <w:t xml:space="preserve"> </w:t>
      </w:r>
    </w:p>
    <w:p w14:paraId="16C60773" w14:textId="743BE9D9" w:rsidR="00124067" w:rsidRPr="00124067" w:rsidRDefault="00124067" w:rsidP="00124067">
      <w:pPr>
        <w:pStyle w:val="Default"/>
        <w:spacing w:line="240" w:lineRule="auto"/>
        <w:rPr>
          <w:rFonts w:ascii="Bookman Old Style" w:hAnsi="Bookman Old Style"/>
        </w:rPr>
      </w:pPr>
      <w:r w:rsidRPr="00124067">
        <w:rPr>
          <w:rFonts w:ascii="Bookman Old Style" w:hAnsi="Bookman Old Style"/>
        </w:rPr>
        <w:t>JOHN 17:22-23</w:t>
      </w:r>
      <w:r w:rsidR="00A91EA0" w:rsidRPr="00A91EA0">
        <w:rPr>
          <w:rFonts w:ascii="Bookman Old Style" w:hAnsi="Bookman Old Style"/>
        </w:rPr>
        <w:t xml:space="preserve"> NKJ</w:t>
      </w:r>
    </w:p>
    <w:p w14:paraId="3FD26259" w14:textId="77777777" w:rsidR="00A91EA0" w:rsidRPr="00A91EA0" w:rsidRDefault="00124067" w:rsidP="00124067">
      <w:pPr>
        <w:pStyle w:val="Default"/>
        <w:spacing w:line="240" w:lineRule="auto"/>
        <w:rPr>
          <w:rFonts w:ascii="Bookman Old Style" w:hAnsi="Bookman Old Style"/>
        </w:rPr>
      </w:pPr>
      <w:r w:rsidRPr="00A91EA0">
        <w:rPr>
          <w:rFonts w:ascii="Bookman Old Style" w:hAnsi="Bookman Old Style"/>
        </w:rPr>
        <w:t xml:space="preserve">And the glory which you gave me </w:t>
      </w:r>
      <w:proofErr w:type="spellStart"/>
      <w:r w:rsidRPr="00A91EA0">
        <w:rPr>
          <w:rFonts w:ascii="Bookman Old Style" w:hAnsi="Bookman Old Style"/>
        </w:rPr>
        <w:t>i</w:t>
      </w:r>
      <w:proofErr w:type="spellEnd"/>
      <w:r w:rsidRPr="00A91EA0">
        <w:rPr>
          <w:rFonts w:ascii="Bookman Old Style" w:hAnsi="Bookman Old Style"/>
        </w:rPr>
        <w:t xml:space="preserve"> have given them, that they may be one just as we are one:  I in them, and you in me; that they may be made perfect in</w:t>
      </w:r>
      <w:r w:rsidR="00A91EA0" w:rsidRPr="00A91EA0">
        <w:rPr>
          <w:rFonts w:ascii="Bookman Old Style" w:hAnsi="Bookman Old Style"/>
        </w:rPr>
        <w:t xml:space="preserve"> </w:t>
      </w:r>
      <w:r w:rsidRPr="00A91EA0">
        <w:rPr>
          <w:rFonts w:ascii="Bookman Old Style" w:hAnsi="Bookman Old Style"/>
        </w:rPr>
        <w:t>one,</w:t>
      </w:r>
      <w:r w:rsidR="00A91EA0" w:rsidRPr="00A91EA0">
        <w:rPr>
          <w:rFonts w:ascii="Bookman Old Style" w:hAnsi="Bookman Old Style"/>
        </w:rPr>
        <w:t xml:space="preserve"> </w:t>
      </w:r>
      <w:r w:rsidRPr="00A91EA0">
        <w:rPr>
          <w:rFonts w:ascii="Bookman Old Style" w:hAnsi="Bookman Old Style"/>
        </w:rPr>
        <w:t xml:space="preserve">and that the world may know that you have sent me, and have loved them as you have loved me. </w:t>
      </w:r>
    </w:p>
    <w:p w14:paraId="60AD8945" w14:textId="77777777" w:rsidR="00A91EA0" w:rsidRDefault="00A91EA0" w:rsidP="00124067">
      <w:pPr>
        <w:pStyle w:val="Default"/>
        <w:spacing w:line="240" w:lineRule="auto"/>
        <w:rPr>
          <w:rFonts w:asciiTheme="minorHAnsi" w:hAnsiTheme="minorHAnsi"/>
        </w:rPr>
      </w:pPr>
    </w:p>
    <w:p w14:paraId="43099E81" w14:textId="198705DC" w:rsidR="00124AC0" w:rsidRPr="00A91EA0" w:rsidRDefault="00124AC0" w:rsidP="00124067">
      <w:pPr>
        <w:pStyle w:val="Default"/>
        <w:spacing w:line="240" w:lineRule="auto"/>
        <w:rPr>
          <w:rFonts w:ascii="Bookman Old Style" w:hAnsi="Bookman Old Style"/>
        </w:rPr>
      </w:pPr>
    </w:p>
    <w:sectPr w:rsidR="00124AC0" w:rsidRPr="00A91EA0">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BC8DF" w14:textId="77777777" w:rsidR="00055C8F" w:rsidRDefault="00055C8F">
      <w:r>
        <w:separator/>
      </w:r>
    </w:p>
  </w:endnote>
  <w:endnote w:type="continuationSeparator" w:id="0">
    <w:p w14:paraId="2F1B90FB" w14:textId="77777777" w:rsidR="00055C8F" w:rsidRDefault="0005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800000AF" w:usb1="4000604A" w:usb2="00000000" w:usb3="00000000" w:csb0="00000093" w:csb1="00000000"/>
  </w:font>
  <w:font w:name="Beyond The Mountains">
    <w:panose1 w:val="00000000000000000000"/>
    <w:charset w:val="00"/>
    <w:family w:val="auto"/>
    <w:pitch w:val="variable"/>
    <w:sig w:usb0="80000027" w:usb1="0000004A" w:usb2="00000000" w:usb3="00000000" w:csb0="00000011" w:csb1="00000000"/>
  </w:font>
  <w:font w:name="Helvetica">
    <w:panose1 w:val="020B0604020202020204"/>
    <w:charset w:val="00"/>
    <w:family w:val="roman"/>
    <w:pitch w:val="default"/>
  </w:font>
  <w:font w:name="Almonte Snow">
    <w:panose1 w:val="02000400000000000000"/>
    <w:charset w:val="00"/>
    <w:family w:val="auto"/>
    <w:pitch w:val="variable"/>
    <w:sig w:usb0="8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14B2" w14:textId="77777777" w:rsidR="00124AC0" w:rsidRDefault="00124AC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6E66F" w14:textId="77777777" w:rsidR="00055C8F" w:rsidRDefault="00055C8F">
      <w:r>
        <w:separator/>
      </w:r>
    </w:p>
  </w:footnote>
  <w:footnote w:type="continuationSeparator" w:id="0">
    <w:p w14:paraId="5ABFCB4A" w14:textId="77777777" w:rsidR="00055C8F" w:rsidRDefault="00055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DE71" w14:textId="77777777" w:rsidR="00124AC0" w:rsidRDefault="00000000">
    <w:pPr>
      <w:pStyle w:val="Header"/>
      <w:tabs>
        <w:tab w:val="clear" w:pos="9360"/>
        <w:tab w:val="right" w:pos="9340"/>
      </w:tabs>
    </w:pPr>
    <w:r>
      <w:rPr>
        <w:rFonts w:ascii="Arial" w:hAnsi="Arial"/>
        <w:sz w:val="28"/>
        <w:szCs w:val="28"/>
      </w:rPr>
      <w:t>Sharon Rudolph</w:t>
    </w:r>
    <w:r>
      <w:rPr>
        <w:rFonts w:ascii="Arial" w:hAnsi="Arial"/>
        <w:sz w:val="28"/>
        <w:szCs w:val="28"/>
      </w:rPr>
      <w:tab/>
      <w:t>Frontline Draft</w:t>
    </w:r>
    <w:r>
      <w:rPr>
        <w:rFonts w:ascii="Arial" w:hAnsi="Arial"/>
        <w:sz w:val="28"/>
        <w:szCs w:val="28"/>
      </w:rPr>
      <w:tab/>
      <w:t>November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222F7"/>
    <w:multiLevelType w:val="hybridMultilevel"/>
    <w:tmpl w:val="3A42439E"/>
    <w:styleLink w:val="Numbered"/>
    <w:lvl w:ilvl="0" w:tplc="6FF6955C">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85F0E0AC">
      <w:start w:val="1"/>
      <w:numFmt w:val="decimal"/>
      <w:lvlText w:val="%2."/>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E32CA512">
      <w:start w:val="1"/>
      <w:numFmt w:val="decimal"/>
      <w:lvlText w:val="%3."/>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2504941A">
      <w:start w:val="1"/>
      <w:numFmt w:val="decimal"/>
      <w:lvlText w:val="%4."/>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0C16132E">
      <w:start w:val="1"/>
      <w:numFmt w:val="decimal"/>
      <w:lvlText w:val="%5."/>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29A857BC">
      <w:start w:val="1"/>
      <w:numFmt w:val="decimal"/>
      <w:lvlText w:val="%6."/>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1ED40194">
      <w:start w:val="1"/>
      <w:numFmt w:val="decimal"/>
      <w:lvlText w:val="%7."/>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01F8F7B4">
      <w:start w:val="1"/>
      <w:numFmt w:val="decimal"/>
      <w:lvlText w:val="%8."/>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76B22C28">
      <w:start w:val="1"/>
      <w:numFmt w:val="decimal"/>
      <w:lvlText w:val="%9."/>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B46106E"/>
    <w:multiLevelType w:val="hybridMultilevel"/>
    <w:tmpl w:val="3A42439E"/>
    <w:numStyleLink w:val="Numbered"/>
  </w:abstractNum>
  <w:num w:numId="1" w16cid:durableId="511728301">
    <w:abstractNumId w:val="0"/>
  </w:num>
  <w:num w:numId="2" w16cid:durableId="1575892942">
    <w:abstractNumId w:val="1"/>
  </w:num>
  <w:num w:numId="3" w16cid:durableId="34794993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AC0"/>
    <w:rsid w:val="00055C8F"/>
    <w:rsid w:val="00124067"/>
    <w:rsid w:val="00124AC0"/>
    <w:rsid w:val="00A91EA0"/>
    <w:rsid w:val="00AD5A5F"/>
    <w:rsid w:val="00AE39FC"/>
    <w:rsid w:val="00ED2A57"/>
    <w:rsid w:val="00F12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99CAD"/>
  <w15:docId w15:val="{9079CDA5-3DE4-4076-A5C8-59786661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A"/>
    <w:uiPriority w:val="9"/>
    <w:unhideWhenUsed/>
    <w:qFormat/>
    <w:pPr>
      <w:keepNext/>
      <w:keepLines/>
      <w:spacing w:before="160" w:after="80" w:line="278" w:lineRule="auto"/>
      <w:outlineLvl w:val="1"/>
    </w:pPr>
    <w:rPr>
      <w:rFonts w:ascii="Aptos Display" w:eastAsia="Aptos Display" w:hAnsi="Aptos Display" w:cs="Aptos Display"/>
      <w:color w:val="0F4761"/>
      <w:kern w:val="2"/>
      <w:sz w:val="32"/>
      <w:szCs w:val="32"/>
      <w:u w:color="0F4761"/>
      <w14:textOutline w14:w="12700" w14:cap="flat" w14:cmpd="sng" w14:algn="ctr">
        <w14:noFill/>
        <w14:prstDash w14:val="solid"/>
        <w14:miter w14:lim="400000"/>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Aptos" w:eastAsia="Aptos" w:hAnsi="Aptos" w:cs="Aptos"/>
      <w:color w:val="000000"/>
      <w:kern w:val="2"/>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A">
    <w:name w:val="Body A"/>
    <w:pPr>
      <w:spacing w:after="160" w:line="278" w:lineRule="auto"/>
    </w:pPr>
    <w:rPr>
      <w:rFonts w:ascii="Aptos" w:eastAsia="Aptos" w:hAnsi="Aptos" w:cs="Aptos"/>
      <w:color w:val="000000"/>
      <w:kern w:val="2"/>
      <w:sz w:val="24"/>
      <w:szCs w:val="24"/>
      <w:u w:color="000000"/>
      <w14:textOutline w14:w="12700" w14:cap="flat" w14:cmpd="sng" w14:algn="ctr">
        <w14:noFill/>
        <w14:prstDash w14:val="solid"/>
        <w14:miter w14:lim="400000"/>
      </w14:textOutline>
    </w:rPr>
  </w:style>
  <w:style w:type="paragraph" w:styleId="Title">
    <w:name w:val="Title"/>
    <w:next w:val="BodyA"/>
    <w:uiPriority w:val="10"/>
    <w:qFormat/>
    <w:pPr>
      <w:spacing w:after="80"/>
    </w:pPr>
    <w:rPr>
      <w:rFonts w:ascii="Aptos Display" w:eastAsia="Aptos Display" w:hAnsi="Aptos Display" w:cs="Aptos Display"/>
      <w:color w:val="000000"/>
      <w:spacing w:val="-10"/>
      <w:kern w:val="28"/>
      <w:sz w:val="56"/>
      <w:szCs w:val="56"/>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Numbered">
    <w:name w:val="Numbered"/>
    <w:pPr>
      <w:numPr>
        <w:numId w:val="1"/>
      </w:numPr>
    </w:pPr>
  </w:style>
  <w:style w:type="paragraph" w:customStyle="1" w:styleId="Heading">
    <w:name w:val="Heading"/>
    <w:next w:val="BodyA"/>
    <w:pPr>
      <w:keepNext/>
      <w:keepLines/>
      <w:spacing w:before="360" w:after="80" w:line="278" w:lineRule="auto"/>
      <w:outlineLvl w:val="0"/>
    </w:pPr>
    <w:rPr>
      <w:rFonts w:ascii="Aptos Display" w:eastAsia="Aptos Display" w:hAnsi="Aptos Display" w:cs="Aptos Display"/>
      <w:color w:val="0F4761"/>
      <w:kern w:val="2"/>
      <w:sz w:val="40"/>
      <w:szCs w:val="40"/>
      <w:u w:color="0F4761"/>
      <w14:textOutline w14:w="12700" w14:cap="flat" w14:cmpd="sng" w14:algn="ctr">
        <w14:noFill/>
        <w14:prstDash w14:val="solid"/>
        <w14:miter w14:lim="400000"/>
      </w14:textOutline>
    </w:rPr>
  </w:style>
  <w:style w:type="character" w:styleId="Strong">
    <w:name w:val="Strong"/>
    <w:basedOn w:val="DefaultParagraphFont"/>
    <w:uiPriority w:val="22"/>
    <w:qFormat/>
    <w:rsid w:val="00124067"/>
    <w:rPr>
      <w:b/>
      <w:bCs/>
    </w:rPr>
  </w:style>
  <w:style w:type="paragraph" w:styleId="Quote">
    <w:name w:val="Quote"/>
    <w:basedOn w:val="Normal"/>
    <w:next w:val="Normal"/>
    <w:link w:val="QuoteChar"/>
    <w:uiPriority w:val="29"/>
    <w:qFormat/>
    <w:rsid w:val="001240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24067"/>
    <w:rPr>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Aptos Display"/>
        <a:ea typeface="Aptos Display"/>
        <a:cs typeface="Aptos Display"/>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2291</Words>
  <Characters>11825</Characters>
  <Application>Microsoft Office Word</Application>
  <DocSecurity>0</DocSecurity>
  <Lines>231</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Timmerman</dc:creator>
  <cp:lastModifiedBy>Natalie Timmerman</cp:lastModifiedBy>
  <cp:revision>2</cp:revision>
  <dcterms:created xsi:type="dcterms:W3CDTF">2025-11-15T06:33:00Z</dcterms:created>
  <dcterms:modified xsi:type="dcterms:W3CDTF">2025-11-15T06:33:00Z</dcterms:modified>
</cp:coreProperties>
</file>